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A1C0" w14:textId="4A12AF49" w:rsidR="00352C83" w:rsidRDefault="00352C83" w:rsidP="00352C83">
      <w:pPr>
        <w:snapToGrid w:val="0"/>
        <w:spacing w:line="520" w:lineRule="exact"/>
        <w:ind w:right="2244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附件1：会议议程</w:t>
      </w:r>
    </w:p>
    <w:p w14:paraId="6518683E" w14:textId="77777777" w:rsidR="00F56A22" w:rsidRPr="00D16C4F" w:rsidRDefault="00F56A22" w:rsidP="00F56A22">
      <w:pPr>
        <w:jc w:val="left"/>
        <w:rPr>
          <w:rFonts w:ascii="华文中宋" w:eastAsia="华文中宋" w:hAnsi="华文中宋"/>
          <w:i/>
          <w:sz w:val="28"/>
          <w:szCs w:val="28"/>
          <w:u w:val="single"/>
        </w:rPr>
      </w:pPr>
      <w:r w:rsidRPr="00D16C4F">
        <w:rPr>
          <w:rFonts w:ascii="华文中宋" w:eastAsia="华文中宋" w:hAnsi="华文中宋" w:hint="eastAsia"/>
          <w:i/>
          <w:sz w:val="28"/>
          <w:szCs w:val="28"/>
          <w:u w:val="single"/>
        </w:rPr>
        <w:t>平行专题会议四：打造世界领先科技园区和区域创新高地</w:t>
      </w:r>
    </w:p>
    <w:p w14:paraId="7463FF77" w14:textId="77777777" w:rsidR="00F56A22" w:rsidRPr="008D0525" w:rsidRDefault="00F56A22" w:rsidP="00F56A22">
      <w:pPr>
        <w:jc w:val="center"/>
        <w:rPr>
          <w:rFonts w:ascii="华文中宋" w:eastAsia="华文中宋" w:hAnsi="华文中宋"/>
          <w:b/>
          <w:sz w:val="36"/>
          <w:szCs w:val="32"/>
        </w:rPr>
      </w:pPr>
      <w:r w:rsidRPr="008D0525">
        <w:rPr>
          <w:rFonts w:ascii="华文中宋" w:eastAsia="华文中宋" w:hAnsi="华文中宋" w:hint="eastAsia"/>
          <w:b/>
          <w:sz w:val="36"/>
          <w:szCs w:val="32"/>
        </w:rPr>
        <w:t>会议</w:t>
      </w:r>
      <w:r w:rsidRPr="008D0525">
        <w:rPr>
          <w:rFonts w:ascii="华文中宋" w:eastAsia="华文中宋" w:hAnsi="华文中宋"/>
          <w:b/>
          <w:sz w:val="36"/>
          <w:szCs w:val="32"/>
        </w:rPr>
        <w:t>议程</w:t>
      </w:r>
    </w:p>
    <w:p w14:paraId="3B4C7C7B" w14:textId="77777777" w:rsidR="00F56A22" w:rsidRPr="008D0525" w:rsidRDefault="00F56A22" w:rsidP="00F56A22">
      <w:pPr>
        <w:adjustRightInd w:val="0"/>
        <w:snapToGrid w:val="0"/>
        <w:jc w:val="left"/>
        <w:rPr>
          <w:rFonts w:ascii="楷体" w:eastAsia="楷体" w:hAnsi="楷体"/>
          <w:b/>
          <w:sz w:val="28"/>
          <w:szCs w:val="28"/>
        </w:rPr>
      </w:pPr>
      <w:r w:rsidRPr="008D0525">
        <w:rPr>
          <w:rFonts w:ascii="楷体" w:eastAsia="楷体" w:hAnsi="楷体" w:hint="eastAsia"/>
          <w:b/>
          <w:sz w:val="28"/>
          <w:szCs w:val="28"/>
        </w:rPr>
        <w:t>9月2</w:t>
      </w:r>
      <w:r w:rsidRPr="008D0525">
        <w:rPr>
          <w:rFonts w:ascii="楷体" w:eastAsia="楷体" w:hAnsi="楷体"/>
          <w:b/>
          <w:sz w:val="28"/>
          <w:szCs w:val="28"/>
        </w:rPr>
        <w:t>3</w:t>
      </w:r>
      <w:r w:rsidRPr="008D0525">
        <w:rPr>
          <w:rFonts w:ascii="楷体" w:eastAsia="楷体" w:hAnsi="楷体" w:hint="eastAsia"/>
          <w:b/>
          <w:sz w:val="28"/>
          <w:szCs w:val="28"/>
        </w:rPr>
        <w:t>日（周一）</w:t>
      </w:r>
      <w:r w:rsidRPr="008D0525">
        <w:rPr>
          <w:rFonts w:ascii="楷体" w:eastAsia="楷体" w:hAnsi="楷体"/>
          <w:b/>
          <w:sz w:val="28"/>
          <w:szCs w:val="28"/>
        </w:rPr>
        <w:t>上午</w:t>
      </w:r>
      <w:r w:rsidRPr="008D0525">
        <w:rPr>
          <w:rFonts w:ascii="楷体" w:eastAsia="楷体" w:hAnsi="楷体" w:hint="eastAsia"/>
          <w:b/>
          <w:sz w:val="28"/>
          <w:szCs w:val="28"/>
        </w:rPr>
        <w:t>（9:00</w:t>
      </w:r>
      <w:r w:rsidRPr="008D0525">
        <w:rPr>
          <w:rFonts w:ascii="楷体" w:eastAsia="楷体" w:hAnsi="楷体"/>
          <w:b/>
          <w:sz w:val="28"/>
          <w:szCs w:val="28"/>
        </w:rPr>
        <w:t>-</w:t>
      </w:r>
      <w:r w:rsidRPr="008D0525">
        <w:rPr>
          <w:rFonts w:ascii="楷体" w:eastAsia="楷体" w:hAnsi="楷体" w:hint="eastAsia"/>
          <w:b/>
          <w:sz w:val="28"/>
          <w:szCs w:val="28"/>
        </w:rPr>
        <w:t>12:00）</w:t>
      </w:r>
    </w:p>
    <w:p w14:paraId="00504517" w14:textId="77777777" w:rsidR="00F56A22" w:rsidRPr="008D0525" w:rsidRDefault="00F56A22" w:rsidP="00F56A22">
      <w:pPr>
        <w:adjustRightInd w:val="0"/>
        <w:snapToGrid w:val="0"/>
        <w:jc w:val="left"/>
        <w:rPr>
          <w:rFonts w:ascii="Times New Roman" w:eastAsia="黑体" w:hAnsi="Times New Roman"/>
          <w:b/>
          <w:sz w:val="28"/>
          <w:szCs w:val="28"/>
        </w:rPr>
      </w:pPr>
      <w:r w:rsidRPr="008D0525">
        <w:rPr>
          <w:rFonts w:ascii="楷体" w:eastAsia="楷体" w:hAnsi="楷体" w:hint="eastAsia"/>
          <w:b/>
          <w:sz w:val="28"/>
          <w:szCs w:val="28"/>
        </w:rPr>
        <w:t>议题：世界领先科技园区与政策创新</w:t>
      </w:r>
    </w:p>
    <w:tbl>
      <w:tblPr>
        <w:tblStyle w:val="10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19"/>
        <w:gridCol w:w="2954"/>
        <w:gridCol w:w="4636"/>
      </w:tblGrid>
      <w:tr w:rsidR="00F56A22" w:rsidRPr="008D0525" w14:paraId="4465D341" w14:textId="77777777" w:rsidTr="00E0359B">
        <w:trPr>
          <w:trHeight w:val="907"/>
          <w:jc w:val="center"/>
        </w:trPr>
        <w:tc>
          <w:tcPr>
            <w:tcW w:w="9209" w:type="dxa"/>
            <w:gridSpan w:val="3"/>
            <w:shd w:val="clear" w:color="auto" w:fill="DEEAF6"/>
            <w:vAlign w:val="center"/>
          </w:tcPr>
          <w:p w14:paraId="227744FF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第一</w:t>
            </w:r>
            <w:r w:rsidRPr="00FA08AF">
              <w:rPr>
                <w:b/>
                <w:sz w:val="24"/>
                <w:szCs w:val="24"/>
              </w:rPr>
              <w:t>环节</w:t>
            </w:r>
            <w:r w:rsidRPr="008D0525">
              <w:rPr>
                <w:b/>
                <w:sz w:val="24"/>
                <w:szCs w:val="24"/>
              </w:rPr>
              <w:t>：开幕式</w:t>
            </w:r>
          </w:p>
          <w:p w14:paraId="549EA29C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主持人：</w:t>
            </w:r>
            <w:r w:rsidRPr="00FA08AF">
              <w:rPr>
                <w:b/>
                <w:sz w:val="24"/>
                <w:szCs w:val="24"/>
              </w:rPr>
              <w:t>杨辉</w:t>
            </w:r>
          </w:p>
          <w:p w14:paraId="64D116D5" w14:textId="77777777" w:rsidR="00F56A22" w:rsidRPr="008D0525" w:rsidRDefault="00F56A22" w:rsidP="00E0359B">
            <w:pPr>
              <w:snapToGrid w:val="0"/>
              <w:spacing w:afterLines="50" w:after="156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中国科学院科技战略咨询研究院副院长，中国发展学研究会科技园区专委会副主任，辽宁省科学技术厅副厅长（挂职）</w:t>
            </w:r>
          </w:p>
        </w:tc>
      </w:tr>
      <w:tr w:rsidR="00F56A22" w:rsidRPr="008D0525" w14:paraId="36684062" w14:textId="77777777" w:rsidTr="00E0359B">
        <w:trPr>
          <w:trHeight w:val="567"/>
          <w:jc w:val="center"/>
        </w:trPr>
        <w:tc>
          <w:tcPr>
            <w:tcW w:w="1619" w:type="dxa"/>
            <w:vAlign w:val="center"/>
          </w:tcPr>
          <w:p w14:paraId="11663158" w14:textId="77777777" w:rsidR="00F56A22" w:rsidRPr="008D0525" w:rsidRDefault="00F56A22" w:rsidP="00E0359B">
            <w:pPr>
              <w:snapToGrid w:val="0"/>
              <w:jc w:val="center"/>
              <w:rPr>
                <w:sz w:val="24"/>
                <w:szCs w:val="24"/>
              </w:rPr>
            </w:pPr>
            <w:r w:rsidRPr="008D0525">
              <w:rPr>
                <w:sz w:val="24"/>
                <w:szCs w:val="24"/>
              </w:rPr>
              <w:t>时间</w:t>
            </w:r>
          </w:p>
        </w:tc>
        <w:tc>
          <w:tcPr>
            <w:tcW w:w="2954" w:type="dxa"/>
            <w:vAlign w:val="center"/>
          </w:tcPr>
          <w:p w14:paraId="187FB072" w14:textId="77777777" w:rsidR="00F56A22" w:rsidRPr="008D0525" w:rsidRDefault="00F56A22" w:rsidP="00E0359B">
            <w:pPr>
              <w:snapToGrid w:val="0"/>
              <w:jc w:val="center"/>
              <w:rPr>
                <w:sz w:val="24"/>
                <w:szCs w:val="24"/>
              </w:rPr>
            </w:pPr>
            <w:r w:rsidRPr="008D0525">
              <w:rPr>
                <w:sz w:val="24"/>
                <w:szCs w:val="24"/>
              </w:rPr>
              <w:t>内容</w:t>
            </w:r>
          </w:p>
        </w:tc>
        <w:tc>
          <w:tcPr>
            <w:tcW w:w="4636" w:type="dxa"/>
            <w:vAlign w:val="center"/>
          </w:tcPr>
          <w:p w14:paraId="75A0D715" w14:textId="77777777" w:rsidR="00F56A22" w:rsidRPr="008D0525" w:rsidRDefault="00F56A22" w:rsidP="00E0359B">
            <w:pPr>
              <w:snapToGrid w:val="0"/>
              <w:jc w:val="center"/>
              <w:rPr>
                <w:sz w:val="24"/>
                <w:szCs w:val="24"/>
              </w:rPr>
            </w:pPr>
            <w:r w:rsidRPr="00FA08AF">
              <w:rPr>
                <w:sz w:val="24"/>
                <w:szCs w:val="24"/>
              </w:rPr>
              <w:t>报告</w:t>
            </w:r>
            <w:r w:rsidRPr="008D0525">
              <w:rPr>
                <w:sz w:val="24"/>
                <w:szCs w:val="24"/>
              </w:rPr>
              <w:t>人</w:t>
            </w:r>
          </w:p>
        </w:tc>
      </w:tr>
      <w:tr w:rsidR="00F56A22" w:rsidRPr="00FA08AF" w14:paraId="562E33A8" w14:textId="77777777" w:rsidTr="00E0359B">
        <w:trPr>
          <w:trHeight w:val="567"/>
          <w:jc w:val="center"/>
        </w:trPr>
        <w:tc>
          <w:tcPr>
            <w:tcW w:w="1619" w:type="dxa"/>
            <w:vMerge w:val="restart"/>
            <w:vAlign w:val="center"/>
          </w:tcPr>
          <w:p w14:paraId="587ABDE7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09:00-09:</w:t>
            </w:r>
            <w:r w:rsidRPr="00FA08A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54" w:type="dxa"/>
            <w:vMerge w:val="restart"/>
            <w:vAlign w:val="center"/>
          </w:tcPr>
          <w:p w14:paraId="77D419A3" w14:textId="77777777" w:rsidR="00F56A22" w:rsidRPr="008D0525" w:rsidRDefault="00F56A22" w:rsidP="00E0359B">
            <w:pPr>
              <w:snapToGrid w:val="0"/>
              <w:jc w:val="center"/>
              <w:rPr>
                <w:sz w:val="24"/>
                <w:szCs w:val="24"/>
              </w:rPr>
            </w:pPr>
            <w:r w:rsidRPr="008D0525">
              <w:rPr>
                <w:sz w:val="24"/>
                <w:szCs w:val="24"/>
              </w:rPr>
              <w:t>开幕致辞</w:t>
            </w:r>
          </w:p>
        </w:tc>
        <w:tc>
          <w:tcPr>
            <w:tcW w:w="4636" w:type="dxa"/>
            <w:vAlign w:val="center"/>
          </w:tcPr>
          <w:p w14:paraId="1EE87070" w14:textId="468E8162" w:rsidR="00F56A22" w:rsidRPr="008D0525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8D0525">
              <w:rPr>
                <w:color w:val="000000"/>
                <w:sz w:val="24"/>
                <w:szCs w:val="24"/>
              </w:rPr>
              <w:t>中国科学院领导</w:t>
            </w:r>
          </w:p>
        </w:tc>
      </w:tr>
      <w:tr w:rsidR="00F56A22" w:rsidRPr="00FA08AF" w14:paraId="30DF63E3" w14:textId="77777777" w:rsidTr="00E0359B">
        <w:trPr>
          <w:trHeight w:val="567"/>
          <w:jc w:val="center"/>
        </w:trPr>
        <w:tc>
          <w:tcPr>
            <w:tcW w:w="1619" w:type="dxa"/>
            <w:vMerge/>
            <w:vAlign w:val="center"/>
          </w:tcPr>
          <w:p w14:paraId="45808BFF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14:paraId="6F8798EA" w14:textId="77777777" w:rsidR="00F56A22" w:rsidRPr="008D0525" w:rsidRDefault="00F56A22" w:rsidP="00E035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36" w:type="dxa"/>
            <w:vAlign w:val="center"/>
          </w:tcPr>
          <w:p w14:paraId="40023CB3" w14:textId="64066F5B" w:rsidR="00F56A22" w:rsidRPr="008D0525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国务院研究室领导</w:t>
            </w:r>
          </w:p>
        </w:tc>
      </w:tr>
      <w:tr w:rsidR="00F56A22" w:rsidRPr="00FA08AF" w14:paraId="0B3BBEA0" w14:textId="77777777" w:rsidTr="00E0359B">
        <w:trPr>
          <w:trHeight w:val="567"/>
          <w:jc w:val="center"/>
        </w:trPr>
        <w:tc>
          <w:tcPr>
            <w:tcW w:w="1619" w:type="dxa"/>
            <w:vMerge/>
            <w:vAlign w:val="center"/>
          </w:tcPr>
          <w:p w14:paraId="0507D289" w14:textId="77777777" w:rsidR="00F56A22" w:rsidRPr="00FA08AF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  <w:vAlign w:val="center"/>
          </w:tcPr>
          <w:p w14:paraId="182487CC" w14:textId="77777777" w:rsidR="00F56A22" w:rsidRPr="00FA08AF" w:rsidRDefault="00F56A22" w:rsidP="00E035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36" w:type="dxa"/>
            <w:vAlign w:val="center"/>
          </w:tcPr>
          <w:p w14:paraId="4C7A4F29" w14:textId="65EADF55" w:rsidR="00F56A22" w:rsidRPr="00FA08AF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北京市科委、中关村管委会领导</w:t>
            </w:r>
          </w:p>
        </w:tc>
      </w:tr>
      <w:tr w:rsidR="00F56A22" w:rsidRPr="008D0525" w14:paraId="7A23C0A5" w14:textId="77777777" w:rsidTr="00E0359B">
        <w:trPr>
          <w:trHeight w:val="907"/>
          <w:jc w:val="center"/>
        </w:trPr>
        <w:tc>
          <w:tcPr>
            <w:tcW w:w="9209" w:type="dxa"/>
            <w:gridSpan w:val="3"/>
            <w:shd w:val="clear" w:color="auto" w:fill="DEEAF6"/>
            <w:vAlign w:val="center"/>
          </w:tcPr>
          <w:p w14:paraId="0E0CB4BA" w14:textId="77777777" w:rsidR="00F56A22" w:rsidRPr="008D0525" w:rsidRDefault="00F56A22" w:rsidP="00E035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第二</w:t>
            </w:r>
            <w:r w:rsidRPr="00FA08AF">
              <w:rPr>
                <w:b/>
                <w:sz w:val="24"/>
                <w:szCs w:val="24"/>
              </w:rPr>
              <w:t>环节</w:t>
            </w:r>
            <w:r w:rsidRPr="008D0525">
              <w:rPr>
                <w:b/>
                <w:sz w:val="24"/>
                <w:szCs w:val="24"/>
              </w:rPr>
              <w:t>：主旨报告及</w:t>
            </w:r>
            <w:r w:rsidRPr="00FA08AF">
              <w:rPr>
                <w:b/>
                <w:sz w:val="24"/>
                <w:szCs w:val="24"/>
              </w:rPr>
              <w:t>特邀嘉宾报告</w:t>
            </w:r>
          </w:p>
          <w:p w14:paraId="187E0AAE" w14:textId="77777777" w:rsidR="00F56A22" w:rsidRPr="00FA08AF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主持人：</w:t>
            </w:r>
            <w:r w:rsidRPr="00FA08AF">
              <w:rPr>
                <w:b/>
                <w:sz w:val="24"/>
                <w:szCs w:val="24"/>
              </w:rPr>
              <w:t>孙法春</w:t>
            </w:r>
          </w:p>
          <w:p w14:paraId="366C7726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中国发展学研究会科技园区专委会副主任，威海火炬高技术产业开发区党工委委员、管委会副主任</w:t>
            </w:r>
          </w:p>
        </w:tc>
      </w:tr>
      <w:tr w:rsidR="00F56A22" w:rsidRPr="008D0525" w14:paraId="25DF64AB" w14:textId="77777777" w:rsidTr="00E0359B">
        <w:trPr>
          <w:trHeight w:val="624"/>
          <w:jc w:val="center"/>
        </w:trPr>
        <w:tc>
          <w:tcPr>
            <w:tcW w:w="1619" w:type="dxa"/>
            <w:vAlign w:val="center"/>
          </w:tcPr>
          <w:p w14:paraId="48A283F6" w14:textId="77777777" w:rsidR="00F56A22" w:rsidRPr="008D0525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0525">
              <w:rPr>
                <w:b/>
                <w:color w:val="000000"/>
                <w:sz w:val="24"/>
                <w:szCs w:val="24"/>
              </w:rPr>
              <w:t>09:</w:t>
            </w:r>
            <w:r w:rsidRPr="00FA08AF">
              <w:rPr>
                <w:b/>
                <w:color w:val="000000"/>
                <w:sz w:val="24"/>
                <w:szCs w:val="24"/>
              </w:rPr>
              <w:t>15</w:t>
            </w:r>
            <w:r w:rsidRPr="008D0525">
              <w:rPr>
                <w:b/>
                <w:color w:val="000000"/>
                <w:sz w:val="24"/>
                <w:szCs w:val="24"/>
              </w:rPr>
              <w:t>-</w:t>
            </w:r>
            <w:r w:rsidRPr="00FA08AF">
              <w:rPr>
                <w:b/>
                <w:color w:val="000000"/>
                <w:sz w:val="24"/>
                <w:szCs w:val="24"/>
              </w:rPr>
              <w:t>09</w:t>
            </w:r>
            <w:r w:rsidRPr="008D0525">
              <w:rPr>
                <w:b/>
                <w:color w:val="000000"/>
                <w:sz w:val="24"/>
                <w:szCs w:val="24"/>
              </w:rPr>
              <w:t>:</w:t>
            </w:r>
            <w:r w:rsidRPr="00FA08AF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54" w:type="dxa"/>
            <w:vAlign w:val="center"/>
          </w:tcPr>
          <w:p w14:paraId="1DAD3E53" w14:textId="77777777" w:rsidR="00F56A22" w:rsidRPr="008D0525" w:rsidRDefault="00F56A22" w:rsidP="00E0359B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8D0525">
              <w:rPr>
                <w:color w:val="000000"/>
                <w:sz w:val="24"/>
                <w:szCs w:val="24"/>
              </w:rPr>
              <w:t>主旨报告</w:t>
            </w:r>
            <w:r>
              <w:rPr>
                <w:rFonts w:hint="eastAsia"/>
                <w:color w:val="000000"/>
                <w:sz w:val="24"/>
                <w:szCs w:val="24"/>
              </w:rPr>
              <w:t>：建设世界领先科技园区的几个结构性问题</w:t>
            </w:r>
          </w:p>
        </w:tc>
        <w:tc>
          <w:tcPr>
            <w:tcW w:w="4636" w:type="dxa"/>
            <w:vAlign w:val="center"/>
          </w:tcPr>
          <w:p w14:paraId="1A3CB458" w14:textId="77777777" w:rsidR="00F56A22" w:rsidRPr="008D0525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贾敬敦</w:t>
            </w:r>
            <w:r w:rsidRPr="008D0525">
              <w:rPr>
                <w:color w:val="000000"/>
                <w:sz w:val="24"/>
                <w:szCs w:val="24"/>
              </w:rPr>
              <w:t>（中国发展战略学研究会</w:t>
            </w:r>
            <w:r w:rsidRPr="00FA08AF">
              <w:rPr>
                <w:color w:val="000000"/>
                <w:sz w:val="24"/>
                <w:szCs w:val="24"/>
              </w:rPr>
              <w:t>科技园区专委会主任，</w:t>
            </w:r>
            <w:r w:rsidRPr="008D0525">
              <w:rPr>
                <w:color w:val="000000"/>
                <w:sz w:val="24"/>
                <w:szCs w:val="24"/>
              </w:rPr>
              <w:t>中国科学院科技战略咨询研究院</w:t>
            </w:r>
            <w:r w:rsidRPr="00FA08AF">
              <w:rPr>
                <w:color w:val="000000"/>
                <w:sz w:val="24"/>
                <w:szCs w:val="24"/>
              </w:rPr>
              <w:t>特聘研究员</w:t>
            </w:r>
            <w:r w:rsidRPr="008D0525">
              <w:rPr>
                <w:color w:val="000000"/>
                <w:sz w:val="24"/>
                <w:szCs w:val="24"/>
              </w:rPr>
              <w:t>）</w:t>
            </w:r>
          </w:p>
        </w:tc>
      </w:tr>
      <w:tr w:rsidR="00F56A22" w:rsidRPr="008D0525" w14:paraId="51A49AD3" w14:textId="77777777" w:rsidTr="00E0359B">
        <w:trPr>
          <w:trHeight w:val="567"/>
          <w:jc w:val="center"/>
        </w:trPr>
        <w:tc>
          <w:tcPr>
            <w:tcW w:w="1619" w:type="dxa"/>
            <w:vAlign w:val="center"/>
          </w:tcPr>
          <w:p w14:paraId="0625BFA7" w14:textId="77777777" w:rsidR="00F56A22" w:rsidRPr="008D0525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08AF">
              <w:rPr>
                <w:b/>
                <w:color w:val="000000"/>
                <w:sz w:val="24"/>
                <w:szCs w:val="24"/>
              </w:rPr>
              <w:t>09:35</w:t>
            </w:r>
            <w:r w:rsidRPr="008D0525">
              <w:rPr>
                <w:b/>
                <w:color w:val="000000"/>
                <w:sz w:val="24"/>
                <w:szCs w:val="24"/>
              </w:rPr>
              <w:t>-</w:t>
            </w:r>
            <w:r w:rsidRPr="00FA08AF">
              <w:rPr>
                <w:b/>
                <w:color w:val="000000"/>
                <w:sz w:val="24"/>
                <w:szCs w:val="24"/>
              </w:rPr>
              <w:t>09</w:t>
            </w:r>
            <w:r w:rsidRPr="008D0525">
              <w:rPr>
                <w:b/>
                <w:color w:val="000000"/>
                <w:sz w:val="24"/>
                <w:szCs w:val="24"/>
              </w:rPr>
              <w:t>:</w:t>
            </w:r>
            <w:r w:rsidRPr="00FA08AF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4" w:type="dxa"/>
            <w:vAlign w:val="center"/>
          </w:tcPr>
          <w:p w14:paraId="713620BD" w14:textId="77777777" w:rsidR="00F56A22" w:rsidRPr="008D0525" w:rsidRDefault="00F56A22" w:rsidP="00E0359B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国家自创区建设</w:t>
            </w:r>
            <w:r w:rsidRPr="00FA08AF">
              <w:rPr>
                <w:color w:val="000000"/>
                <w:sz w:val="24"/>
                <w:szCs w:val="24"/>
              </w:rPr>
              <w:t>15</w:t>
            </w:r>
            <w:r w:rsidRPr="00FA08AF">
              <w:rPr>
                <w:color w:val="000000"/>
                <w:sz w:val="24"/>
                <w:szCs w:val="24"/>
              </w:rPr>
              <w:t>周年改革发展情况报告</w:t>
            </w:r>
          </w:p>
        </w:tc>
        <w:tc>
          <w:tcPr>
            <w:tcW w:w="4636" w:type="dxa"/>
            <w:vAlign w:val="center"/>
          </w:tcPr>
          <w:p w14:paraId="4492DFE8" w14:textId="77777777" w:rsidR="00F56A22" w:rsidRPr="008D0525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工业和信息化部火炬中心领导</w:t>
            </w:r>
            <w:r w:rsidRPr="00FA08AF">
              <w:rPr>
                <w:color w:val="000000"/>
                <w:sz w:val="24"/>
                <w:szCs w:val="24"/>
              </w:rPr>
              <w:t>/</w:t>
            </w:r>
            <w:r w:rsidRPr="00FA08AF">
              <w:rPr>
                <w:color w:val="000000"/>
                <w:sz w:val="24"/>
                <w:szCs w:val="24"/>
              </w:rPr>
              <w:t>专家</w:t>
            </w:r>
          </w:p>
        </w:tc>
      </w:tr>
      <w:tr w:rsidR="00F56A22" w:rsidRPr="00FA08AF" w14:paraId="7328A702" w14:textId="77777777" w:rsidTr="00E0359B">
        <w:trPr>
          <w:trHeight w:val="567"/>
          <w:jc w:val="center"/>
        </w:trPr>
        <w:tc>
          <w:tcPr>
            <w:tcW w:w="1619" w:type="dxa"/>
            <w:vAlign w:val="center"/>
          </w:tcPr>
          <w:p w14:paraId="32D47ECC" w14:textId="77777777" w:rsidR="00F56A22" w:rsidRPr="00FA08AF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08AF">
              <w:rPr>
                <w:b/>
                <w:color w:val="000000"/>
                <w:sz w:val="24"/>
                <w:szCs w:val="24"/>
              </w:rPr>
              <w:t>09:5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5</w:t>
            </w:r>
            <w:r w:rsidRPr="00FA08AF">
              <w:rPr>
                <w:b/>
                <w:color w:val="000000"/>
                <w:sz w:val="24"/>
                <w:szCs w:val="24"/>
              </w:rPr>
              <w:t>-10: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 w:rsidRPr="00FA08AF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4" w:type="dxa"/>
            <w:vAlign w:val="center"/>
          </w:tcPr>
          <w:p w14:paraId="1D113267" w14:textId="77777777" w:rsidR="00F56A22" w:rsidRPr="00FA08AF" w:rsidRDefault="00F56A22" w:rsidP="00E0359B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中关村世界领先科技园区建设方案解读</w:t>
            </w:r>
          </w:p>
        </w:tc>
        <w:tc>
          <w:tcPr>
            <w:tcW w:w="4636" w:type="dxa"/>
            <w:vAlign w:val="center"/>
          </w:tcPr>
          <w:p w14:paraId="37C7482D" w14:textId="77777777" w:rsidR="00F56A22" w:rsidRPr="00FA08AF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中关村管委会园区处领导</w:t>
            </w:r>
          </w:p>
        </w:tc>
      </w:tr>
      <w:tr w:rsidR="00F56A22" w:rsidRPr="00FA08AF" w14:paraId="51618DA1" w14:textId="77777777" w:rsidTr="00E0359B">
        <w:trPr>
          <w:trHeight w:val="567"/>
          <w:jc w:val="center"/>
        </w:trPr>
        <w:tc>
          <w:tcPr>
            <w:tcW w:w="1619" w:type="dxa"/>
            <w:vAlign w:val="center"/>
          </w:tcPr>
          <w:p w14:paraId="799BEE8F" w14:textId="77777777" w:rsidR="00F56A22" w:rsidRPr="00FA08AF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08AF">
              <w:rPr>
                <w:b/>
                <w:color w:val="000000"/>
                <w:sz w:val="24"/>
                <w:szCs w:val="24"/>
              </w:rPr>
              <w:t>10: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</w:t>
            </w:r>
            <w:r w:rsidRPr="00FA08AF">
              <w:rPr>
                <w:b/>
                <w:color w:val="000000"/>
                <w:sz w:val="24"/>
                <w:szCs w:val="24"/>
              </w:rPr>
              <w:t>5-10: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54" w:type="dxa"/>
            <w:vAlign w:val="center"/>
          </w:tcPr>
          <w:p w14:paraId="6E1BE772" w14:textId="77777777" w:rsidR="00F56A22" w:rsidRPr="00FA08AF" w:rsidRDefault="00F56A22" w:rsidP="00E0359B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世界科技园区发展新趋势</w:t>
            </w:r>
          </w:p>
        </w:tc>
        <w:tc>
          <w:tcPr>
            <w:tcW w:w="4636" w:type="dxa"/>
            <w:vAlign w:val="center"/>
          </w:tcPr>
          <w:p w14:paraId="3F8AF83A" w14:textId="77777777" w:rsidR="00F56A22" w:rsidRPr="00FA08AF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杜朋（</w:t>
            </w:r>
            <w:r w:rsidRPr="00FA08AF">
              <w:rPr>
                <w:color w:val="000000"/>
                <w:sz w:val="24"/>
                <w:szCs w:val="24"/>
              </w:rPr>
              <w:t>IASP</w:t>
            </w:r>
            <w:r w:rsidRPr="00FA08AF">
              <w:rPr>
                <w:color w:val="000000"/>
                <w:sz w:val="24"/>
                <w:szCs w:val="24"/>
              </w:rPr>
              <w:t>世界科技园协会中国区执行主</w:t>
            </w:r>
            <w:r>
              <w:rPr>
                <w:rFonts w:hint="eastAsia"/>
                <w:color w:val="000000"/>
                <w:sz w:val="24"/>
                <w:szCs w:val="24"/>
              </w:rPr>
              <w:t>任</w:t>
            </w:r>
            <w:r w:rsidRPr="00FA08AF">
              <w:rPr>
                <w:color w:val="000000"/>
                <w:sz w:val="24"/>
                <w:szCs w:val="24"/>
              </w:rPr>
              <w:t>）</w:t>
            </w:r>
          </w:p>
        </w:tc>
      </w:tr>
      <w:tr w:rsidR="00F56A22" w:rsidRPr="008D0525" w14:paraId="3DBD7891" w14:textId="77777777" w:rsidTr="00E0359B">
        <w:trPr>
          <w:trHeight w:val="567"/>
          <w:jc w:val="center"/>
        </w:trPr>
        <w:tc>
          <w:tcPr>
            <w:tcW w:w="1619" w:type="dxa"/>
            <w:vAlign w:val="center"/>
          </w:tcPr>
          <w:p w14:paraId="26833B0C" w14:textId="77777777" w:rsidR="00F56A22" w:rsidRPr="008D0525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D0525">
              <w:rPr>
                <w:b/>
                <w:color w:val="000000"/>
                <w:sz w:val="24"/>
                <w:szCs w:val="24"/>
              </w:rPr>
              <w:t>10:</w:t>
            </w:r>
            <w:r w:rsidRPr="00FA08AF">
              <w:rPr>
                <w:b/>
                <w:color w:val="000000"/>
                <w:sz w:val="24"/>
                <w:szCs w:val="24"/>
              </w:rPr>
              <w:t>3</w:t>
            </w:r>
            <w:r w:rsidRPr="008D0525">
              <w:rPr>
                <w:b/>
                <w:color w:val="000000"/>
                <w:sz w:val="24"/>
                <w:szCs w:val="24"/>
              </w:rPr>
              <w:t>5-10:</w:t>
            </w:r>
            <w:r w:rsidRPr="00FA08AF">
              <w:rPr>
                <w:b/>
                <w:color w:val="000000"/>
                <w:sz w:val="24"/>
                <w:szCs w:val="24"/>
              </w:rPr>
              <w:t>5</w:t>
            </w:r>
            <w:r w:rsidRPr="008D052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0" w:type="dxa"/>
            <w:gridSpan w:val="2"/>
            <w:vAlign w:val="center"/>
          </w:tcPr>
          <w:p w14:paraId="137D01DF" w14:textId="77777777" w:rsidR="00F56A22" w:rsidRPr="008D0525" w:rsidRDefault="00F56A22" w:rsidP="00E0359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D0525">
              <w:rPr>
                <w:color w:val="000000"/>
                <w:sz w:val="24"/>
                <w:szCs w:val="24"/>
              </w:rPr>
              <w:t>集体合影</w:t>
            </w:r>
          </w:p>
        </w:tc>
      </w:tr>
      <w:tr w:rsidR="00F56A22" w:rsidRPr="008D0525" w14:paraId="28549B6F" w14:textId="77777777" w:rsidTr="00E0359B">
        <w:trPr>
          <w:trHeight w:val="907"/>
          <w:jc w:val="center"/>
        </w:trPr>
        <w:tc>
          <w:tcPr>
            <w:tcW w:w="9209" w:type="dxa"/>
            <w:gridSpan w:val="3"/>
            <w:shd w:val="clear" w:color="auto" w:fill="DEEAF6"/>
            <w:vAlign w:val="center"/>
          </w:tcPr>
          <w:p w14:paraId="28C72121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第三</w:t>
            </w:r>
            <w:r w:rsidRPr="00FA08AF">
              <w:rPr>
                <w:b/>
                <w:sz w:val="24"/>
                <w:szCs w:val="24"/>
              </w:rPr>
              <w:t>环节</w:t>
            </w:r>
            <w:r w:rsidRPr="008D0525">
              <w:rPr>
                <w:b/>
                <w:sz w:val="24"/>
                <w:szCs w:val="24"/>
              </w:rPr>
              <w:t>：</w:t>
            </w:r>
            <w:r w:rsidRPr="00FA08AF">
              <w:rPr>
                <w:b/>
                <w:sz w:val="24"/>
                <w:szCs w:val="24"/>
              </w:rPr>
              <w:t>产品发布</w:t>
            </w:r>
          </w:p>
          <w:p w14:paraId="7A4EA947" w14:textId="77777777" w:rsidR="00F56A22" w:rsidRPr="00FA08AF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主持人：</w:t>
            </w:r>
            <w:r w:rsidRPr="00FA08AF">
              <w:rPr>
                <w:b/>
                <w:sz w:val="24"/>
                <w:szCs w:val="24"/>
              </w:rPr>
              <w:t>孙法春</w:t>
            </w:r>
          </w:p>
          <w:p w14:paraId="36C11522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中国发展学研究会科技园区专委会副主任，威海火炬高技术产业开发区党工委委员、管委会副主任</w:t>
            </w:r>
          </w:p>
        </w:tc>
      </w:tr>
      <w:tr w:rsidR="00F56A22" w:rsidRPr="008D0525" w14:paraId="0455BB4C" w14:textId="77777777" w:rsidTr="00E0359B">
        <w:trPr>
          <w:trHeight w:val="624"/>
          <w:jc w:val="center"/>
        </w:trPr>
        <w:tc>
          <w:tcPr>
            <w:tcW w:w="1619" w:type="dxa"/>
            <w:vAlign w:val="center"/>
          </w:tcPr>
          <w:p w14:paraId="50DBC23F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10:</w:t>
            </w:r>
            <w:r w:rsidRPr="00FA08AF">
              <w:rPr>
                <w:b/>
                <w:sz w:val="24"/>
                <w:szCs w:val="24"/>
              </w:rPr>
              <w:t>5</w:t>
            </w:r>
            <w:r w:rsidRPr="008D0525">
              <w:rPr>
                <w:b/>
                <w:sz w:val="24"/>
                <w:szCs w:val="24"/>
              </w:rPr>
              <w:t>0-1</w:t>
            </w:r>
            <w:r w:rsidRPr="00FA08AF">
              <w:rPr>
                <w:b/>
                <w:sz w:val="24"/>
                <w:szCs w:val="24"/>
              </w:rPr>
              <w:t>1</w:t>
            </w:r>
            <w:r w:rsidRPr="008D0525">
              <w:rPr>
                <w:b/>
                <w:sz w:val="24"/>
                <w:szCs w:val="24"/>
              </w:rPr>
              <w:t>:</w:t>
            </w:r>
            <w:r w:rsidRPr="00FA08AF">
              <w:rPr>
                <w:b/>
                <w:sz w:val="24"/>
                <w:szCs w:val="24"/>
              </w:rPr>
              <w:t>0</w:t>
            </w:r>
            <w:r w:rsidRPr="008D052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54" w:type="dxa"/>
            <w:vAlign w:val="center"/>
          </w:tcPr>
          <w:p w14:paraId="19B7CB52" w14:textId="77777777" w:rsidR="00F56A22" w:rsidRPr="008D0525" w:rsidRDefault="00F56A22" w:rsidP="00E0359B">
            <w:pPr>
              <w:snapToGrid w:val="0"/>
              <w:jc w:val="left"/>
              <w:rPr>
                <w:sz w:val="24"/>
                <w:szCs w:val="24"/>
              </w:rPr>
            </w:pPr>
            <w:proofErr w:type="gramStart"/>
            <w:r w:rsidRPr="00FA08AF">
              <w:rPr>
                <w:sz w:val="24"/>
                <w:szCs w:val="24"/>
              </w:rPr>
              <w:t>科创园区云数据</w:t>
            </w:r>
            <w:proofErr w:type="gramEnd"/>
            <w:r w:rsidRPr="00FA08AF">
              <w:rPr>
                <w:sz w:val="24"/>
                <w:szCs w:val="24"/>
              </w:rPr>
              <w:t>服务平台（</w:t>
            </w:r>
            <w:proofErr w:type="gramStart"/>
            <w:r w:rsidRPr="00FA08AF">
              <w:rPr>
                <w:sz w:val="24"/>
                <w:szCs w:val="24"/>
              </w:rPr>
              <w:t>科创云图</w:t>
            </w:r>
            <w:proofErr w:type="gramEnd"/>
            <w:r w:rsidRPr="00FA08AF">
              <w:rPr>
                <w:sz w:val="24"/>
                <w:szCs w:val="24"/>
              </w:rPr>
              <w:t>）发布</w:t>
            </w:r>
          </w:p>
        </w:tc>
        <w:tc>
          <w:tcPr>
            <w:tcW w:w="4636" w:type="dxa"/>
            <w:vAlign w:val="center"/>
          </w:tcPr>
          <w:p w14:paraId="3AFFD9DD" w14:textId="77777777" w:rsidR="00F56A22" w:rsidRPr="008D0525" w:rsidRDefault="00F56A22" w:rsidP="00E0359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刘会武</w:t>
            </w:r>
            <w:r w:rsidRPr="00FA08AF">
              <w:rPr>
                <w:sz w:val="24"/>
                <w:szCs w:val="24"/>
              </w:rPr>
              <w:t>（</w:t>
            </w:r>
            <w:r w:rsidRPr="00D24AA5">
              <w:rPr>
                <w:rFonts w:hint="eastAsia"/>
                <w:sz w:val="24"/>
                <w:szCs w:val="24"/>
              </w:rPr>
              <w:t>中国发展学研究会科技园区专委会副主任兼秘书长，中国科学院科技战略咨询研究院中国高新区研究中心主任</w:t>
            </w:r>
            <w:r w:rsidRPr="00FA08AF">
              <w:rPr>
                <w:sz w:val="24"/>
                <w:szCs w:val="24"/>
              </w:rPr>
              <w:t>）</w:t>
            </w:r>
          </w:p>
        </w:tc>
      </w:tr>
      <w:tr w:rsidR="00F56A22" w:rsidRPr="008D0525" w14:paraId="3A606C01" w14:textId="77777777" w:rsidTr="00E0359B">
        <w:trPr>
          <w:trHeight w:val="794"/>
          <w:jc w:val="center"/>
        </w:trPr>
        <w:tc>
          <w:tcPr>
            <w:tcW w:w="1619" w:type="dxa"/>
            <w:vAlign w:val="center"/>
          </w:tcPr>
          <w:p w14:paraId="67FEF513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11:00-11:10</w:t>
            </w:r>
          </w:p>
        </w:tc>
        <w:tc>
          <w:tcPr>
            <w:tcW w:w="2954" w:type="dxa"/>
            <w:vAlign w:val="center"/>
          </w:tcPr>
          <w:p w14:paraId="3B0CC906" w14:textId="77777777" w:rsidR="00F56A22" w:rsidRPr="008D0525" w:rsidRDefault="00F56A22" w:rsidP="00E0359B">
            <w:pPr>
              <w:snapToGrid w:val="0"/>
              <w:rPr>
                <w:sz w:val="24"/>
                <w:szCs w:val="24"/>
              </w:rPr>
            </w:pPr>
            <w:r w:rsidRPr="00FA08AF">
              <w:rPr>
                <w:sz w:val="24"/>
                <w:szCs w:val="24"/>
              </w:rPr>
              <w:t>高新区代表发言</w:t>
            </w:r>
          </w:p>
        </w:tc>
        <w:tc>
          <w:tcPr>
            <w:tcW w:w="4636" w:type="dxa"/>
            <w:vAlign w:val="center"/>
          </w:tcPr>
          <w:p w14:paraId="7488ACF7" w14:textId="77777777" w:rsidR="00F56A22" w:rsidRPr="008D0525" w:rsidRDefault="00F56A22" w:rsidP="00E0359B">
            <w:pPr>
              <w:snapToGrid w:val="0"/>
              <w:rPr>
                <w:sz w:val="24"/>
                <w:szCs w:val="24"/>
              </w:rPr>
            </w:pPr>
            <w:r w:rsidRPr="00FA08AF">
              <w:rPr>
                <w:sz w:val="24"/>
                <w:szCs w:val="24"/>
              </w:rPr>
              <w:t>济南、重庆、宁波等高新区代表发言</w:t>
            </w:r>
          </w:p>
        </w:tc>
      </w:tr>
      <w:tr w:rsidR="00F56A22" w:rsidRPr="008D0525" w14:paraId="1A2271F2" w14:textId="77777777" w:rsidTr="00E0359B">
        <w:trPr>
          <w:trHeight w:val="907"/>
          <w:jc w:val="center"/>
        </w:trPr>
        <w:tc>
          <w:tcPr>
            <w:tcW w:w="9209" w:type="dxa"/>
            <w:gridSpan w:val="3"/>
            <w:shd w:val="clear" w:color="auto" w:fill="DEEAF6"/>
            <w:vAlign w:val="center"/>
          </w:tcPr>
          <w:p w14:paraId="201C27F9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lastRenderedPageBreak/>
              <w:t>第</w:t>
            </w:r>
            <w:r w:rsidRPr="00FA08AF">
              <w:rPr>
                <w:b/>
                <w:sz w:val="24"/>
                <w:szCs w:val="24"/>
              </w:rPr>
              <w:t>四环节</w:t>
            </w:r>
            <w:r w:rsidRPr="008D0525">
              <w:rPr>
                <w:b/>
                <w:sz w:val="24"/>
                <w:szCs w:val="24"/>
              </w:rPr>
              <w:t>：</w:t>
            </w:r>
            <w:r w:rsidRPr="00FA08AF">
              <w:rPr>
                <w:b/>
                <w:sz w:val="24"/>
                <w:szCs w:val="24"/>
              </w:rPr>
              <w:t>圆桌讨论</w:t>
            </w:r>
          </w:p>
          <w:p w14:paraId="73364B7A" w14:textId="77777777" w:rsidR="00F56A22" w:rsidRPr="00FA08AF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主持人：</w:t>
            </w:r>
            <w:r w:rsidRPr="00FA08AF">
              <w:rPr>
                <w:b/>
                <w:sz w:val="24"/>
                <w:szCs w:val="24"/>
              </w:rPr>
              <w:t>杨斌</w:t>
            </w:r>
          </w:p>
          <w:p w14:paraId="04FA873A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中国发展学研究会科技园区专委会副秘书长，中国科学院科技战略咨询研究院中国高新区研究中心副主任</w:t>
            </w:r>
          </w:p>
        </w:tc>
      </w:tr>
      <w:tr w:rsidR="00F56A22" w:rsidRPr="008D0525" w14:paraId="7CED9FCD" w14:textId="77777777" w:rsidTr="00E0359B">
        <w:trPr>
          <w:trHeight w:val="794"/>
          <w:jc w:val="center"/>
        </w:trPr>
        <w:tc>
          <w:tcPr>
            <w:tcW w:w="1619" w:type="dxa"/>
            <w:vAlign w:val="center"/>
          </w:tcPr>
          <w:p w14:paraId="367A1B65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11:10-12:00</w:t>
            </w:r>
          </w:p>
        </w:tc>
        <w:tc>
          <w:tcPr>
            <w:tcW w:w="2954" w:type="dxa"/>
            <w:vAlign w:val="center"/>
          </w:tcPr>
          <w:p w14:paraId="0579BA4D" w14:textId="77777777" w:rsidR="00F56A22" w:rsidRPr="008D0525" w:rsidRDefault="00F56A22" w:rsidP="00E0359B">
            <w:pPr>
              <w:snapToGrid w:val="0"/>
              <w:rPr>
                <w:sz w:val="24"/>
                <w:szCs w:val="24"/>
              </w:rPr>
            </w:pPr>
            <w:r w:rsidRPr="00FA08AF">
              <w:rPr>
                <w:sz w:val="24"/>
                <w:szCs w:val="24"/>
              </w:rPr>
              <w:t>围绕科技园区建设与政策创新分享经验</w:t>
            </w:r>
          </w:p>
        </w:tc>
        <w:tc>
          <w:tcPr>
            <w:tcW w:w="4636" w:type="dxa"/>
            <w:vAlign w:val="center"/>
          </w:tcPr>
          <w:p w14:paraId="29ECCFD3" w14:textId="77777777" w:rsidR="00F56A22" w:rsidRPr="008D0525" w:rsidRDefault="00F56A22" w:rsidP="00E0359B">
            <w:pPr>
              <w:snapToGrid w:val="0"/>
              <w:rPr>
                <w:sz w:val="24"/>
                <w:szCs w:val="24"/>
              </w:rPr>
            </w:pPr>
            <w:r w:rsidRPr="00FA08AF">
              <w:rPr>
                <w:sz w:val="24"/>
                <w:szCs w:val="24"/>
              </w:rPr>
              <w:t>邀请北京、上海、深圳、广州、苏工、武汉、成都、西安、杭州、合肥等优秀科技园区代表</w:t>
            </w:r>
          </w:p>
        </w:tc>
      </w:tr>
    </w:tbl>
    <w:p w14:paraId="4318669F" w14:textId="77777777" w:rsidR="00F56A22" w:rsidRDefault="00F56A22" w:rsidP="00F56A22">
      <w:pPr>
        <w:adjustRightInd w:val="0"/>
        <w:snapToGrid w:val="0"/>
        <w:jc w:val="left"/>
        <w:rPr>
          <w:rFonts w:ascii="楷体" w:eastAsia="楷体" w:hAnsi="楷体"/>
          <w:b/>
          <w:sz w:val="28"/>
          <w:szCs w:val="28"/>
        </w:rPr>
      </w:pPr>
    </w:p>
    <w:p w14:paraId="1A25B203" w14:textId="77777777" w:rsidR="00F56A22" w:rsidRPr="008D0525" w:rsidRDefault="00F56A22" w:rsidP="00F56A22">
      <w:pPr>
        <w:adjustRightInd w:val="0"/>
        <w:snapToGrid w:val="0"/>
        <w:jc w:val="left"/>
        <w:rPr>
          <w:rFonts w:ascii="楷体" w:eastAsia="楷体" w:hAnsi="楷体"/>
          <w:b/>
          <w:sz w:val="28"/>
          <w:szCs w:val="28"/>
        </w:rPr>
      </w:pPr>
      <w:r w:rsidRPr="008D0525">
        <w:rPr>
          <w:rFonts w:ascii="楷体" w:eastAsia="楷体" w:hAnsi="楷体" w:hint="eastAsia"/>
          <w:b/>
          <w:sz w:val="28"/>
          <w:szCs w:val="28"/>
        </w:rPr>
        <w:t>9月2</w:t>
      </w:r>
      <w:r w:rsidRPr="008D0525">
        <w:rPr>
          <w:rFonts w:ascii="楷体" w:eastAsia="楷体" w:hAnsi="楷体"/>
          <w:b/>
          <w:sz w:val="28"/>
          <w:szCs w:val="28"/>
        </w:rPr>
        <w:t>3</w:t>
      </w:r>
      <w:r w:rsidRPr="008D0525">
        <w:rPr>
          <w:rFonts w:ascii="楷体" w:eastAsia="楷体" w:hAnsi="楷体" w:hint="eastAsia"/>
          <w:b/>
          <w:sz w:val="28"/>
          <w:szCs w:val="28"/>
        </w:rPr>
        <w:t>日（周一）</w:t>
      </w:r>
      <w:r>
        <w:rPr>
          <w:rFonts w:ascii="楷体" w:eastAsia="楷体" w:hAnsi="楷体" w:hint="eastAsia"/>
          <w:b/>
          <w:sz w:val="28"/>
          <w:szCs w:val="28"/>
        </w:rPr>
        <w:t>下</w:t>
      </w:r>
      <w:r w:rsidRPr="008D0525">
        <w:rPr>
          <w:rFonts w:ascii="楷体" w:eastAsia="楷体" w:hAnsi="楷体"/>
          <w:b/>
          <w:sz w:val="28"/>
          <w:szCs w:val="28"/>
        </w:rPr>
        <w:t>午</w:t>
      </w:r>
      <w:r w:rsidRPr="008D0525">
        <w:rPr>
          <w:rFonts w:ascii="楷体" w:eastAsia="楷体" w:hAnsi="楷体" w:hint="eastAsia"/>
          <w:b/>
          <w:sz w:val="28"/>
          <w:szCs w:val="28"/>
        </w:rPr>
        <w:t>（</w:t>
      </w:r>
      <w:r>
        <w:rPr>
          <w:rFonts w:ascii="楷体" w:eastAsia="楷体" w:hAnsi="楷体"/>
          <w:b/>
          <w:sz w:val="28"/>
          <w:szCs w:val="28"/>
        </w:rPr>
        <w:t>13</w:t>
      </w:r>
      <w:r w:rsidRPr="008D0525">
        <w:rPr>
          <w:rFonts w:ascii="楷体" w:eastAsia="楷体" w:hAnsi="楷体" w:hint="eastAsia"/>
          <w:b/>
          <w:sz w:val="28"/>
          <w:szCs w:val="28"/>
        </w:rPr>
        <w:t>:</w:t>
      </w:r>
      <w:r>
        <w:rPr>
          <w:rFonts w:ascii="楷体" w:eastAsia="楷体" w:hAnsi="楷体"/>
          <w:b/>
          <w:sz w:val="28"/>
          <w:szCs w:val="28"/>
        </w:rPr>
        <w:t>3</w:t>
      </w:r>
      <w:r w:rsidRPr="008D0525">
        <w:rPr>
          <w:rFonts w:ascii="楷体" w:eastAsia="楷体" w:hAnsi="楷体" w:hint="eastAsia"/>
          <w:b/>
          <w:sz w:val="28"/>
          <w:szCs w:val="28"/>
        </w:rPr>
        <w:t>0</w:t>
      </w:r>
      <w:r w:rsidRPr="008D0525">
        <w:rPr>
          <w:rFonts w:ascii="楷体" w:eastAsia="楷体" w:hAnsi="楷体"/>
          <w:b/>
          <w:sz w:val="28"/>
          <w:szCs w:val="28"/>
        </w:rPr>
        <w:t>-</w:t>
      </w:r>
      <w:r w:rsidRPr="008D0525">
        <w:rPr>
          <w:rFonts w:ascii="楷体" w:eastAsia="楷体" w:hAnsi="楷体" w:hint="eastAsia"/>
          <w:b/>
          <w:sz w:val="28"/>
          <w:szCs w:val="28"/>
        </w:rPr>
        <w:t>1</w:t>
      </w:r>
      <w:r>
        <w:rPr>
          <w:rFonts w:ascii="楷体" w:eastAsia="楷体" w:hAnsi="楷体"/>
          <w:b/>
          <w:sz w:val="28"/>
          <w:szCs w:val="28"/>
        </w:rPr>
        <w:t>7</w:t>
      </w:r>
      <w:r w:rsidRPr="008D0525">
        <w:rPr>
          <w:rFonts w:ascii="楷体" w:eastAsia="楷体" w:hAnsi="楷体" w:hint="eastAsia"/>
          <w:b/>
          <w:sz w:val="28"/>
          <w:szCs w:val="28"/>
        </w:rPr>
        <w:t>:00）</w:t>
      </w:r>
    </w:p>
    <w:p w14:paraId="332AE52C" w14:textId="77777777" w:rsidR="00F56A22" w:rsidRPr="008D0525" w:rsidRDefault="00F56A22" w:rsidP="00F56A22">
      <w:pPr>
        <w:adjustRightInd w:val="0"/>
        <w:snapToGrid w:val="0"/>
        <w:jc w:val="left"/>
        <w:rPr>
          <w:rFonts w:ascii="Times New Roman" w:eastAsia="黑体" w:hAnsi="Times New Roman"/>
          <w:b/>
          <w:sz w:val="28"/>
          <w:szCs w:val="28"/>
        </w:rPr>
      </w:pPr>
      <w:r w:rsidRPr="008D0525">
        <w:rPr>
          <w:rFonts w:ascii="楷体" w:eastAsia="楷体" w:hAnsi="楷体" w:hint="eastAsia"/>
          <w:b/>
          <w:sz w:val="28"/>
          <w:szCs w:val="28"/>
        </w:rPr>
        <w:t>议题：</w:t>
      </w:r>
      <w:r w:rsidRPr="00F13CFC">
        <w:rPr>
          <w:rFonts w:ascii="楷体" w:eastAsia="楷体" w:hAnsi="楷体" w:hint="eastAsia"/>
          <w:b/>
          <w:sz w:val="28"/>
          <w:szCs w:val="28"/>
        </w:rPr>
        <w:t>世界领先科技园区与金融创新</w:t>
      </w:r>
    </w:p>
    <w:tbl>
      <w:tblPr>
        <w:tblStyle w:val="10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19"/>
        <w:gridCol w:w="2954"/>
        <w:gridCol w:w="4636"/>
      </w:tblGrid>
      <w:tr w:rsidR="00F56A22" w:rsidRPr="008D0525" w14:paraId="319A468D" w14:textId="77777777" w:rsidTr="00E0359B">
        <w:trPr>
          <w:trHeight w:val="907"/>
          <w:jc w:val="center"/>
        </w:trPr>
        <w:tc>
          <w:tcPr>
            <w:tcW w:w="9209" w:type="dxa"/>
            <w:gridSpan w:val="3"/>
            <w:shd w:val="clear" w:color="auto" w:fill="DEEAF6"/>
            <w:vAlign w:val="center"/>
          </w:tcPr>
          <w:p w14:paraId="0FA698C9" w14:textId="77777777" w:rsidR="00F56A22" w:rsidRPr="008D0525" w:rsidRDefault="00F56A22" w:rsidP="00E0359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第</w:t>
            </w:r>
            <w:r w:rsidRPr="00FA08AF">
              <w:rPr>
                <w:b/>
                <w:sz w:val="24"/>
                <w:szCs w:val="24"/>
              </w:rPr>
              <w:t>一环节</w:t>
            </w:r>
            <w:r w:rsidRPr="008D0525">
              <w:rPr>
                <w:b/>
                <w:sz w:val="24"/>
                <w:szCs w:val="24"/>
              </w:rPr>
              <w:t>：</w:t>
            </w:r>
            <w:r w:rsidRPr="00FA08AF">
              <w:rPr>
                <w:b/>
                <w:sz w:val="24"/>
                <w:szCs w:val="24"/>
              </w:rPr>
              <w:t>嘉宾报告及产品发布</w:t>
            </w:r>
          </w:p>
          <w:p w14:paraId="05401BA8" w14:textId="77777777" w:rsidR="00F56A22" w:rsidRPr="00FA08AF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主持人：</w:t>
            </w:r>
            <w:r w:rsidRPr="00FA08AF">
              <w:rPr>
                <w:b/>
                <w:sz w:val="24"/>
                <w:szCs w:val="24"/>
              </w:rPr>
              <w:t>谭祥美</w:t>
            </w:r>
          </w:p>
          <w:p w14:paraId="0771BE32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中国发展学研究会科技园区专委会副主任，陕西安康新经济研究院院长</w:t>
            </w:r>
          </w:p>
        </w:tc>
      </w:tr>
      <w:tr w:rsidR="00F56A22" w:rsidRPr="008D0525" w14:paraId="79262204" w14:textId="77777777" w:rsidTr="00E0359B">
        <w:trPr>
          <w:trHeight w:val="624"/>
          <w:jc w:val="center"/>
        </w:trPr>
        <w:tc>
          <w:tcPr>
            <w:tcW w:w="1619" w:type="dxa"/>
            <w:vAlign w:val="center"/>
          </w:tcPr>
          <w:p w14:paraId="06916685" w14:textId="77777777" w:rsidR="00F56A22" w:rsidRPr="008D0525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08AF">
              <w:rPr>
                <w:b/>
                <w:color w:val="000000"/>
                <w:sz w:val="24"/>
                <w:szCs w:val="24"/>
              </w:rPr>
              <w:t>13</w:t>
            </w:r>
            <w:r w:rsidRPr="008D0525">
              <w:rPr>
                <w:b/>
                <w:color w:val="000000"/>
                <w:sz w:val="24"/>
                <w:szCs w:val="24"/>
              </w:rPr>
              <w:t>:</w:t>
            </w:r>
            <w:r w:rsidRPr="00FA08AF">
              <w:rPr>
                <w:b/>
                <w:color w:val="000000"/>
                <w:sz w:val="24"/>
                <w:szCs w:val="24"/>
              </w:rPr>
              <w:t>30</w:t>
            </w:r>
            <w:r w:rsidRPr="008D0525">
              <w:rPr>
                <w:b/>
                <w:color w:val="000000"/>
                <w:sz w:val="24"/>
                <w:szCs w:val="24"/>
              </w:rPr>
              <w:t>-</w:t>
            </w:r>
            <w:r w:rsidRPr="00FA08AF">
              <w:rPr>
                <w:b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2954" w:type="dxa"/>
            <w:vAlign w:val="center"/>
          </w:tcPr>
          <w:p w14:paraId="1316A0E2" w14:textId="77777777" w:rsidR="00F56A22" w:rsidRPr="008D0525" w:rsidRDefault="00F56A22" w:rsidP="00E0359B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特邀报告：企业积分制工作介绍</w:t>
            </w:r>
          </w:p>
        </w:tc>
        <w:tc>
          <w:tcPr>
            <w:tcW w:w="4636" w:type="dxa"/>
            <w:vAlign w:val="center"/>
          </w:tcPr>
          <w:p w14:paraId="6626CA27" w14:textId="77777777" w:rsidR="00F56A22" w:rsidRPr="008D0525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科学技术</w:t>
            </w:r>
            <w:proofErr w:type="gramStart"/>
            <w:r w:rsidRPr="00FA08AF">
              <w:rPr>
                <w:color w:val="000000"/>
                <w:sz w:val="24"/>
                <w:szCs w:val="24"/>
              </w:rPr>
              <w:t>部资源</w:t>
            </w:r>
            <w:proofErr w:type="gramEnd"/>
            <w:r w:rsidRPr="00FA08AF">
              <w:rPr>
                <w:color w:val="000000"/>
                <w:sz w:val="24"/>
                <w:szCs w:val="24"/>
              </w:rPr>
              <w:t>配置与管理司负责人</w:t>
            </w:r>
          </w:p>
        </w:tc>
      </w:tr>
      <w:tr w:rsidR="00F56A22" w:rsidRPr="008D0525" w14:paraId="517B2E39" w14:textId="77777777" w:rsidTr="00E0359B">
        <w:trPr>
          <w:trHeight w:val="567"/>
          <w:jc w:val="center"/>
        </w:trPr>
        <w:tc>
          <w:tcPr>
            <w:tcW w:w="1619" w:type="dxa"/>
            <w:vAlign w:val="center"/>
          </w:tcPr>
          <w:p w14:paraId="46F3EA37" w14:textId="77777777" w:rsidR="00F56A22" w:rsidRPr="008D0525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08AF">
              <w:rPr>
                <w:b/>
                <w:color w:val="000000"/>
                <w:sz w:val="24"/>
                <w:szCs w:val="24"/>
              </w:rPr>
              <w:t>13:45</w:t>
            </w:r>
            <w:r w:rsidRPr="008D0525">
              <w:rPr>
                <w:b/>
                <w:color w:val="000000"/>
                <w:sz w:val="24"/>
                <w:szCs w:val="24"/>
              </w:rPr>
              <w:t>-</w:t>
            </w:r>
            <w:r w:rsidRPr="00FA08AF">
              <w:rPr>
                <w:b/>
                <w:color w:val="000000"/>
                <w:sz w:val="24"/>
                <w:szCs w:val="24"/>
              </w:rPr>
              <w:t>14</w:t>
            </w:r>
            <w:r w:rsidRPr="008D0525">
              <w:rPr>
                <w:b/>
                <w:color w:val="000000"/>
                <w:sz w:val="24"/>
                <w:szCs w:val="24"/>
              </w:rPr>
              <w:t>:</w:t>
            </w:r>
            <w:r w:rsidRPr="00FA08A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2954" w:type="dxa"/>
            <w:vAlign w:val="center"/>
          </w:tcPr>
          <w:p w14:paraId="166D1613" w14:textId="77777777" w:rsidR="00F56A22" w:rsidRPr="008D0525" w:rsidRDefault="00F56A22" w:rsidP="00E0359B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特邀报告：前沿技术工作介绍</w:t>
            </w:r>
          </w:p>
        </w:tc>
        <w:tc>
          <w:tcPr>
            <w:tcW w:w="4636" w:type="dxa"/>
            <w:vAlign w:val="center"/>
          </w:tcPr>
          <w:p w14:paraId="71F4A56D" w14:textId="77777777" w:rsidR="00F56A22" w:rsidRPr="008D0525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科学技术部新技术中心负责人</w:t>
            </w:r>
          </w:p>
        </w:tc>
      </w:tr>
      <w:tr w:rsidR="00F56A22" w:rsidRPr="00FA08AF" w14:paraId="3CD3B5FA" w14:textId="77777777" w:rsidTr="00E0359B">
        <w:trPr>
          <w:trHeight w:val="567"/>
          <w:jc w:val="center"/>
        </w:trPr>
        <w:tc>
          <w:tcPr>
            <w:tcW w:w="1619" w:type="dxa"/>
            <w:vAlign w:val="center"/>
          </w:tcPr>
          <w:p w14:paraId="7DA922A3" w14:textId="77777777" w:rsidR="00F56A22" w:rsidRPr="00FA08AF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08AF">
              <w:rPr>
                <w:b/>
                <w:color w:val="000000"/>
                <w:sz w:val="24"/>
                <w:szCs w:val="24"/>
              </w:rPr>
              <w:t>14:00-14:20</w:t>
            </w:r>
          </w:p>
        </w:tc>
        <w:tc>
          <w:tcPr>
            <w:tcW w:w="2954" w:type="dxa"/>
            <w:vAlign w:val="center"/>
          </w:tcPr>
          <w:p w14:paraId="5CA2B090" w14:textId="77777777" w:rsidR="00F56A22" w:rsidRPr="00FA08AF" w:rsidRDefault="00F56A22" w:rsidP="00E0359B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专题报告</w:t>
            </w:r>
            <w:r w:rsidRPr="00FA08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14:paraId="685C6D23" w14:textId="302082A8" w:rsidR="00F56A22" w:rsidRPr="00FA08AF" w:rsidRDefault="00B51CF2" w:rsidP="00E0359B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科技金融专家</w:t>
            </w:r>
          </w:p>
        </w:tc>
      </w:tr>
      <w:tr w:rsidR="00F56A22" w:rsidRPr="00FA08AF" w14:paraId="456A0866" w14:textId="77777777" w:rsidTr="00E0359B">
        <w:trPr>
          <w:trHeight w:val="567"/>
          <w:jc w:val="center"/>
        </w:trPr>
        <w:tc>
          <w:tcPr>
            <w:tcW w:w="1619" w:type="dxa"/>
            <w:vAlign w:val="center"/>
          </w:tcPr>
          <w:p w14:paraId="20F8FEA1" w14:textId="77777777" w:rsidR="00F56A22" w:rsidRPr="00FA08AF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08AF">
              <w:rPr>
                <w:b/>
                <w:color w:val="000000"/>
                <w:sz w:val="24"/>
                <w:szCs w:val="24"/>
              </w:rPr>
              <w:t>14:20-14:40</w:t>
            </w:r>
          </w:p>
        </w:tc>
        <w:tc>
          <w:tcPr>
            <w:tcW w:w="2954" w:type="dxa"/>
            <w:vAlign w:val="center"/>
          </w:tcPr>
          <w:p w14:paraId="0B4D32EB" w14:textId="77777777" w:rsidR="00F56A22" w:rsidRPr="00FA08AF" w:rsidRDefault="00F56A22" w:rsidP="00E0359B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专题报告</w:t>
            </w:r>
            <w:r w:rsidRPr="00FA08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36" w:type="dxa"/>
            <w:vAlign w:val="center"/>
          </w:tcPr>
          <w:p w14:paraId="2BA71F57" w14:textId="77777777" w:rsidR="00F56A22" w:rsidRPr="00FA08AF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郭伟琼（中关村上市公司协会秘书长）</w:t>
            </w:r>
          </w:p>
        </w:tc>
      </w:tr>
      <w:tr w:rsidR="00F56A22" w:rsidRPr="00FA08AF" w14:paraId="56C434CD" w14:textId="77777777" w:rsidTr="00E0359B">
        <w:trPr>
          <w:trHeight w:val="567"/>
          <w:jc w:val="center"/>
        </w:trPr>
        <w:tc>
          <w:tcPr>
            <w:tcW w:w="1619" w:type="dxa"/>
            <w:vAlign w:val="center"/>
          </w:tcPr>
          <w:p w14:paraId="0FD108F3" w14:textId="77777777" w:rsidR="00F56A22" w:rsidRPr="00FA08AF" w:rsidRDefault="00F56A22" w:rsidP="00E0359B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A08AF">
              <w:rPr>
                <w:b/>
                <w:color w:val="000000"/>
                <w:sz w:val="24"/>
                <w:szCs w:val="24"/>
              </w:rPr>
              <w:t>14:40-15:00</w:t>
            </w:r>
          </w:p>
        </w:tc>
        <w:tc>
          <w:tcPr>
            <w:tcW w:w="2954" w:type="dxa"/>
            <w:vAlign w:val="center"/>
          </w:tcPr>
          <w:p w14:paraId="61510839" w14:textId="77777777" w:rsidR="00F56A22" w:rsidRPr="00FA08AF" w:rsidRDefault="00F56A22" w:rsidP="00E0359B"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专题报告</w:t>
            </w:r>
            <w:r w:rsidRPr="00FA08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36" w:type="dxa"/>
            <w:vAlign w:val="center"/>
          </w:tcPr>
          <w:p w14:paraId="7CB56A84" w14:textId="77777777" w:rsidR="00F56A22" w:rsidRPr="00FA08AF" w:rsidRDefault="00F56A22" w:rsidP="00E0359B">
            <w:pPr>
              <w:snapToGrid w:val="0"/>
              <w:rPr>
                <w:color w:val="000000"/>
                <w:sz w:val="24"/>
                <w:szCs w:val="24"/>
              </w:rPr>
            </w:pPr>
            <w:r w:rsidRPr="00FA08AF">
              <w:rPr>
                <w:color w:val="000000"/>
                <w:sz w:val="24"/>
                <w:szCs w:val="24"/>
              </w:rPr>
              <w:t>北京交易所领导</w:t>
            </w:r>
          </w:p>
        </w:tc>
      </w:tr>
      <w:tr w:rsidR="00F56A22" w:rsidRPr="008D0525" w14:paraId="2EF3CD99" w14:textId="77777777" w:rsidTr="00E0359B">
        <w:trPr>
          <w:trHeight w:val="624"/>
          <w:jc w:val="center"/>
        </w:trPr>
        <w:tc>
          <w:tcPr>
            <w:tcW w:w="1619" w:type="dxa"/>
            <w:vAlign w:val="center"/>
          </w:tcPr>
          <w:p w14:paraId="402A7736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1</w:t>
            </w:r>
            <w:r w:rsidRPr="00FA08AF">
              <w:rPr>
                <w:b/>
                <w:sz w:val="24"/>
                <w:szCs w:val="24"/>
              </w:rPr>
              <w:t>5</w:t>
            </w:r>
            <w:r w:rsidRPr="008D0525">
              <w:rPr>
                <w:b/>
                <w:sz w:val="24"/>
                <w:szCs w:val="24"/>
              </w:rPr>
              <w:t>:</w:t>
            </w:r>
            <w:r w:rsidRPr="00FA08AF">
              <w:rPr>
                <w:b/>
                <w:sz w:val="24"/>
                <w:szCs w:val="24"/>
              </w:rPr>
              <w:t>0</w:t>
            </w:r>
            <w:r w:rsidRPr="008D0525">
              <w:rPr>
                <w:b/>
                <w:sz w:val="24"/>
                <w:szCs w:val="24"/>
              </w:rPr>
              <w:t>0-1</w:t>
            </w:r>
            <w:r w:rsidRPr="00FA08AF">
              <w:rPr>
                <w:b/>
                <w:sz w:val="24"/>
                <w:szCs w:val="24"/>
              </w:rPr>
              <w:t>5</w:t>
            </w:r>
            <w:r w:rsidRPr="008D0525">
              <w:rPr>
                <w:b/>
                <w:sz w:val="24"/>
                <w:szCs w:val="24"/>
              </w:rPr>
              <w:t>:</w:t>
            </w:r>
            <w:r w:rsidRPr="00FA08AF">
              <w:rPr>
                <w:b/>
                <w:sz w:val="24"/>
                <w:szCs w:val="24"/>
              </w:rPr>
              <w:t>2</w:t>
            </w:r>
            <w:r w:rsidRPr="008D052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54" w:type="dxa"/>
            <w:vAlign w:val="center"/>
          </w:tcPr>
          <w:p w14:paraId="382C2B2F" w14:textId="77777777" w:rsidR="00F56A22" w:rsidRPr="008D0525" w:rsidRDefault="00F56A22" w:rsidP="00E0359B">
            <w:pPr>
              <w:snapToGrid w:val="0"/>
              <w:jc w:val="left"/>
              <w:rPr>
                <w:sz w:val="24"/>
                <w:szCs w:val="24"/>
              </w:rPr>
            </w:pPr>
            <w:r w:rsidRPr="00FA08AF">
              <w:rPr>
                <w:sz w:val="24"/>
                <w:szCs w:val="24"/>
              </w:rPr>
              <w:t>《国家高新区上市公司创新能力评价报告</w:t>
            </w:r>
            <w:r w:rsidRPr="00FA08AF">
              <w:rPr>
                <w:sz w:val="24"/>
                <w:szCs w:val="24"/>
              </w:rPr>
              <w:t>2024</w:t>
            </w:r>
            <w:r w:rsidRPr="00FA08AF">
              <w:rPr>
                <w:sz w:val="24"/>
                <w:szCs w:val="24"/>
              </w:rPr>
              <w:t>》发布</w:t>
            </w:r>
          </w:p>
        </w:tc>
        <w:tc>
          <w:tcPr>
            <w:tcW w:w="4636" w:type="dxa"/>
            <w:vAlign w:val="center"/>
          </w:tcPr>
          <w:p w14:paraId="11817861" w14:textId="77777777" w:rsidR="00F56A22" w:rsidRPr="008D0525" w:rsidRDefault="00F56A22" w:rsidP="00E0359B">
            <w:pPr>
              <w:snapToGrid w:val="0"/>
              <w:rPr>
                <w:sz w:val="24"/>
                <w:szCs w:val="24"/>
              </w:rPr>
            </w:pPr>
            <w:r w:rsidRPr="00FA08AF">
              <w:rPr>
                <w:sz w:val="24"/>
                <w:szCs w:val="24"/>
              </w:rPr>
              <w:t>陈宝新（中国高新区研究中心合肥分中心负责人）</w:t>
            </w:r>
          </w:p>
        </w:tc>
      </w:tr>
      <w:tr w:rsidR="00F56A22" w:rsidRPr="008D0525" w14:paraId="6CA297E9" w14:textId="77777777" w:rsidTr="00E0359B">
        <w:trPr>
          <w:trHeight w:val="907"/>
          <w:jc w:val="center"/>
        </w:trPr>
        <w:tc>
          <w:tcPr>
            <w:tcW w:w="9209" w:type="dxa"/>
            <w:gridSpan w:val="3"/>
            <w:shd w:val="clear" w:color="auto" w:fill="DEEAF6"/>
            <w:vAlign w:val="center"/>
          </w:tcPr>
          <w:p w14:paraId="5A232E70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第</w:t>
            </w:r>
            <w:r w:rsidRPr="00FA08AF">
              <w:rPr>
                <w:b/>
                <w:sz w:val="24"/>
                <w:szCs w:val="24"/>
              </w:rPr>
              <w:t>二环节</w:t>
            </w:r>
            <w:r w:rsidRPr="008D0525">
              <w:rPr>
                <w:b/>
                <w:sz w:val="24"/>
                <w:szCs w:val="24"/>
              </w:rPr>
              <w:t>：</w:t>
            </w:r>
            <w:r w:rsidRPr="00FA08AF">
              <w:rPr>
                <w:b/>
                <w:sz w:val="24"/>
                <w:szCs w:val="24"/>
              </w:rPr>
              <w:t>圆桌论坛</w:t>
            </w:r>
          </w:p>
          <w:p w14:paraId="12B95FF3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主持人：</w:t>
            </w:r>
            <w:r w:rsidRPr="00FA08AF">
              <w:rPr>
                <w:b/>
                <w:sz w:val="24"/>
                <w:szCs w:val="24"/>
              </w:rPr>
              <w:t>盛波（新华</w:t>
            </w:r>
            <w:proofErr w:type="gramStart"/>
            <w:r w:rsidRPr="00FA08AF">
              <w:rPr>
                <w:b/>
                <w:sz w:val="24"/>
                <w:szCs w:val="24"/>
              </w:rPr>
              <w:t>网上市</w:t>
            </w:r>
            <w:proofErr w:type="gramEnd"/>
            <w:r w:rsidRPr="00FA08AF">
              <w:rPr>
                <w:b/>
                <w:sz w:val="24"/>
                <w:szCs w:val="24"/>
              </w:rPr>
              <w:t>部）</w:t>
            </w:r>
          </w:p>
        </w:tc>
      </w:tr>
      <w:tr w:rsidR="00F56A22" w:rsidRPr="008D0525" w14:paraId="4243EDB9" w14:textId="77777777" w:rsidTr="00E0359B">
        <w:trPr>
          <w:trHeight w:val="794"/>
          <w:jc w:val="center"/>
        </w:trPr>
        <w:tc>
          <w:tcPr>
            <w:tcW w:w="1619" w:type="dxa"/>
            <w:vAlign w:val="center"/>
          </w:tcPr>
          <w:p w14:paraId="34AAAD0C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15:20-16:20</w:t>
            </w:r>
          </w:p>
        </w:tc>
        <w:tc>
          <w:tcPr>
            <w:tcW w:w="2954" w:type="dxa"/>
            <w:vAlign w:val="center"/>
          </w:tcPr>
          <w:p w14:paraId="12BD7250" w14:textId="77777777" w:rsidR="00F56A22" w:rsidRPr="008D0525" w:rsidRDefault="00F56A22" w:rsidP="00E0359B">
            <w:pPr>
              <w:snapToGrid w:val="0"/>
              <w:rPr>
                <w:sz w:val="24"/>
                <w:szCs w:val="24"/>
              </w:rPr>
            </w:pPr>
            <w:r w:rsidRPr="00FA08AF">
              <w:rPr>
                <w:sz w:val="24"/>
                <w:szCs w:val="24"/>
              </w:rPr>
              <w:t>围绕</w:t>
            </w:r>
            <w:r w:rsidRPr="00FA08AF">
              <w:rPr>
                <w:sz w:val="24"/>
                <w:szCs w:val="24"/>
              </w:rPr>
              <w:t>“</w:t>
            </w:r>
            <w:r w:rsidRPr="00FA08AF">
              <w:rPr>
                <w:sz w:val="24"/>
                <w:szCs w:val="24"/>
              </w:rPr>
              <w:t>上市公司与科技园区如何互相赋能，推动科技强国建设</w:t>
            </w:r>
            <w:r w:rsidRPr="00FA08AF">
              <w:rPr>
                <w:sz w:val="24"/>
                <w:szCs w:val="24"/>
              </w:rPr>
              <w:t>”</w:t>
            </w:r>
            <w:r w:rsidRPr="00FA08AF">
              <w:rPr>
                <w:sz w:val="24"/>
                <w:szCs w:val="24"/>
              </w:rPr>
              <w:t>展开交流</w:t>
            </w:r>
          </w:p>
        </w:tc>
        <w:tc>
          <w:tcPr>
            <w:tcW w:w="4636" w:type="dxa"/>
            <w:vAlign w:val="center"/>
          </w:tcPr>
          <w:p w14:paraId="08D72F72" w14:textId="77777777" w:rsidR="00F56A22" w:rsidRPr="008D0525" w:rsidRDefault="00F56A22" w:rsidP="00E0359B">
            <w:pPr>
              <w:snapToGrid w:val="0"/>
              <w:rPr>
                <w:sz w:val="24"/>
                <w:szCs w:val="24"/>
              </w:rPr>
            </w:pPr>
            <w:r w:rsidRPr="00FA08AF">
              <w:rPr>
                <w:sz w:val="24"/>
                <w:szCs w:val="24"/>
              </w:rPr>
              <w:t>邀请</w:t>
            </w:r>
            <w:r w:rsidRPr="00FA08AF">
              <w:rPr>
                <w:sz w:val="24"/>
                <w:szCs w:val="24"/>
              </w:rPr>
              <w:t>5</w:t>
            </w:r>
            <w:r w:rsidRPr="00FA08AF">
              <w:rPr>
                <w:sz w:val="24"/>
                <w:szCs w:val="24"/>
              </w:rPr>
              <w:t>家上市公司代表</w:t>
            </w:r>
          </w:p>
        </w:tc>
      </w:tr>
      <w:tr w:rsidR="00F56A22" w:rsidRPr="008D0525" w14:paraId="7F3BC9CE" w14:textId="77777777" w:rsidTr="00E0359B">
        <w:trPr>
          <w:trHeight w:val="907"/>
          <w:jc w:val="center"/>
        </w:trPr>
        <w:tc>
          <w:tcPr>
            <w:tcW w:w="9209" w:type="dxa"/>
            <w:gridSpan w:val="3"/>
            <w:shd w:val="clear" w:color="auto" w:fill="DEEAF6"/>
            <w:vAlign w:val="center"/>
          </w:tcPr>
          <w:p w14:paraId="4303ACB8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第</w:t>
            </w:r>
            <w:r w:rsidRPr="00FA08AF">
              <w:rPr>
                <w:b/>
                <w:sz w:val="24"/>
                <w:szCs w:val="24"/>
              </w:rPr>
              <w:t>三环节</w:t>
            </w:r>
            <w:r w:rsidRPr="008D0525">
              <w:rPr>
                <w:b/>
                <w:sz w:val="24"/>
                <w:szCs w:val="24"/>
              </w:rPr>
              <w:t>：</w:t>
            </w:r>
            <w:r w:rsidRPr="00FA08AF">
              <w:rPr>
                <w:b/>
                <w:sz w:val="24"/>
                <w:szCs w:val="24"/>
              </w:rPr>
              <w:t>科技园区专委会闭门会</w:t>
            </w:r>
          </w:p>
          <w:p w14:paraId="7F05F8DD" w14:textId="77777777" w:rsidR="00F56A22" w:rsidRPr="00FA08AF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D0525">
              <w:rPr>
                <w:b/>
                <w:sz w:val="24"/>
                <w:szCs w:val="24"/>
              </w:rPr>
              <w:t>主持人：</w:t>
            </w:r>
            <w:r w:rsidRPr="00FA08AF">
              <w:rPr>
                <w:b/>
                <w:sz w:val="24"/>
                <w:szCs w:val="24"/>
              </w:rPr>
              <w:t>贾敬敦</w:t>
            </w:r>
          </w:p>
          <w:p w14:paraId="23293750" w14:textId="77777777" w:rsidR="00F56A22" w:rsidRPr="008D0525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中国发展战略学研究会科技园区专委会主任，中国科学院科技战略咨询研究院特聘研究员</w:t>
            </w:r>
          </w:p>
        </w:tc>
      </w:tr>
      <w:tr w:rsidR="00F56A22" w:rsidRPr="00FA08AF" w14:paraId="7AB0955D" w14:textId="77777777" w:rsidTr="00E0359B">
        <w:trPr>
          <w:trHeight w:val="794"/>
          <w:jc w:val="center"/>
        </w:trPr>
        <w:tc>
          <w:tcPr>
            <w:tcW w:w="1619" w:type="dxa"/>
            <w:vAlign w:val="center"/>
          </w:tcPr>
          <w:p w14:paraId="33B9EA8F" w14:textId="77777777" w:rsidR="00F56A22" w:rsidRPr="00FA08AF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16:20</w:t>
            </w:r>
            <w:r>
              <w:rPr>
                <w:b/>
                <w:sz w:val="24"/>
                <w:szCs w:val="24"/>
              </w:rPr>
              <w:t>-16: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54" w:type="dxa"/>
            <w:vAlign w:val="center"/>
          </w:tcPr>
          <w:p w14:paraId="7E683A33" w14:textId="77777777" w:rsidR="00F56A22" w:rsidRPr="00FA08AF" w:rsidRDefault="00F56A22" w:rsidP="00E0359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专委会工作汇报</w:t>
            </w:r>
          </w:p>
        </w:tc>
        <w:tc>
          <w:tcPr>
            <w:tcW w:w="4636" w:type="dxa"/>
            <w:vAlign w:val="center"/>
          </w:tcPr>
          <w:p w14:paraId="7F8DB6F3" w14:textId="77777777" w:rsidR="00F56A22" w:rsidRPr="00FA08AF" w:rsidRDefault="00F56A22" w:rsidP="00E0359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刘会武</w:t>
            </w:r>
          </w:p>
        </w:tc>
      </w:tr>
      <w:tr w:rsidR="00F56A22" w:rsidRPr="00FA08AF" w14:paraId="0BE0A5AE" w14:textId="77777777" w:rsidTr="00E0359B">
        <w:trPr>
          <w:trHeight w:val="794"/>
          <w:jc w:val="center"/>
        </w:trPr>
        <w:tc>
          <w:tcPr>
            <w:tcW w:w="1619" w:type="dxa"/>
            <w:vAlign w:val="center"/>
          </w:tcPr>
          <w:p w14:paraId="635F122F" w14:textId="77777777" w:rsidR="00F56A22" w:rsidRPr="00FA08AF" w:rsidRDefault="00F56A22" w:rsidP="00E035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A08AF">
              <w:rPr>
                <w:b/>
                <w:sz w:val="24"/>
                <w:szCs w:val="24"/>
              </w:rPr>
              <w:t>16: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 w:rsidRPr="00FA08A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rFonts w:hint="eastAsia"/>
                <w:b/>
                <w:sz w:val="24"/>
                <w:szCs w:val="24"/>
              </w:rPr>
              <w:t>:00</w:t>
            </w:r>
          </w:p>
        </w:tc>
        <w:tc>
          <w:tcPr>
            <w:tcW w:w="2954" w:type="dxa"/>
            <w:vAlign w:val="center"/>
          </w:tcPr>
          <w:p w14:paraId="51498996" w14:textId="77777777" w:rsidR="00F56A22" w:rsidRPr="00FA08AF" w:rsidRDefault="00F56A22" w:rsidP="00E0359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总结讲话</w:t>
            </w:r>
          </w:p>
        </w:tc>
        <w:tc>
          <w:tcPr>
            <w:tcW w:w="4636" w:type="dxa"/>
            <w:vAlign w:val="center"/>
          </w:tcPr>
          <w:p w14:paraId="0D302AA5" w14:textId="77777777" w:rsidR="00F56A22" w:rsidRPr="00FA08AF" w:rsidRDefault="00F56A22" w:rsidP="00E0359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贾敬敦</w:t>
            </w:r>
          </w:p>
        </w:tc>
      </w:tr>
    </w:tbl>
    <w:p w14:paraId="176CF177" w14:textId="77777777" w:rsidR="00352C83" w:rsidRDefault="00352C83" w:rsidP="00352C83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32"/>
          <w:szCs w:val="32"/>
        </w:rPr>
      </w:pPr>
    </w:p>
    <w:p w14:paraId="496EA43E" w14:textId="6A413089" w:rsidR="00F56A22" w:rsidRDefault="00F56A22" w:rsidP="00352C83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32"/>
          <w:szCs w:val="32"/>
        </w:rPr>
      </w:pPr>
    </w:p>
    <w:p w14:paraId="61EFD8E0" w14:textId="77777777" w:rsidR="00B51CF2" w:rsidRDefault="00B51CF2" w:rsidP="00352C83">
      <w:pPr>
        <w:snapToGrid w:val="0"/>
        <w:spacing w:line="520" w:lineRule="exact"/>
        <w:ind w:right="2244"/>
        <w:rPr>
          <w:rFonts w:ascii="仿宋" w:eastAsia="仿宋" w:hAnsi="仿宋" w:cs="Times New Roman" w:hint="eastAsia"/>
          <w:bCs/>
          <w:sz w:val="32"/>
          <w:szCs w:val="32"/>
        </w:rPr>
      </w:pPr>
    </w:p>
    <w:p w14:paraId="1EE2B28F" w14:textId="65DA7267" w:rsidR="00352C83" w:rsidRDefault="00352C83" w:rsidP="00352C83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lastRenderedPageBreak/>
        <w:t>附件2：参会回执</w:t>
      </w:r>
    </w:p>
    <w:p w14:paraId="7AC77F2D" w14:textId="77777777" w:rsidR="00352C83" w:rsidRPr="00212C21" w:rsidRDefault="00352C83" w:rsidP="00212C21">
      <w:pPr>
        <w:jc w:val="center"/>
        <w:rPr>
          <w:rFonts w:ascii="华文中宋" w:eastAsia="华文中宋" w:hAnsi="华文中宋"/>
          <w:b/>
          <w:sz w:val="36"/>
          <w:szCs w:val="32"/>
        </w:rPr>
      </w:pPr>
      <w:r w:rsidRPr="00212C21">
        <w:rPr>
          <w:rFonts w:ascii="华文中宋" w:eastAsia="华文中宋" w:hAnsi="华文中宋" w:hint="eastAsia"/>
          <w:b/>
          <w:sz w:val="36"/>
          <w:szCs w:val="32"/>
        </w:rPr>
        <w:t>参</w:t>
      </w:r>
      <w:r w:rsidRPr="00212C21">
        <w:rPr>
          <w:rFonts w:ascii="华文中宋" w:eastAsia="华文中宋" w:hAnsi="华文中宋"/>
          <w:b/>
          <w:sz w:val="36"/>
          <w:szCs w:val="32"/>
        </w:rPr>
        <w:t xml:space="preserve"> </w:t>
      </w:r>
      <w:r w:rsidRPr="00212C21">
        <w:rPr>
          <w:rFonts w:ascii="华文中宋" w:eastAsia="华文中宋" w:hAnsi="华文中宋" w:hint="eastAsia"/>
          <w:b/>
          <w:sz w:val="36"/>
          <w:szCs w:val="32"/>
        </w:rPr>
        <w:t>会</w:t>
      </w:r>
      <w:r w:rsidRPr="00212C21">
        <w:rPr>
          <w:rFonts w:ascii="华文中宋" w:eastAsia="华文中宋" w:hAnsi="华文中宋"/>
          <w:b/>
          <w:sz w:val="36"/>
          <w:szCs w:val="32"/>
        </w:rPr>
        <w:t xml:space="preserve"> </w:t>
      </w:r>
      <w:r w:rsidRPr="00212C21">
        <w:rPr>
          <w:rFonts w:ascii="华文中宋" w:eastAsia="华文中宋" w:hAnsi="华文中宋" w:hint="eastAsia"/>
          <w:b/>
          <w:sz w:val="36"/>
          <w:szCs w:val="32"/>
        </w:rPr>
        <w:t>回</w:t>
      </w:r>
      <w:r w:rsidRPr="00212C21">
        <w:rPr>
          <w:rFonts w:ascii="华文中宋" w:eastAsia="华文中宋" w:hAnsi="华文中宋"/>
          <w:b/>
          <w:sz w:val="36"/>
          <w:szCs w:val="32"/>
        </w:rPr>
        <w:t xml:space="preserve"> </w:t>
      </w:r>
      <w:r w:rsidRPr="00212C21">
        <w:rPr>
          <w:rFonts w:ascii="华文中宋" w:eastAsia="华文中宋" w:hAnsi="华文中宋" w:hint="eastAsia"/>
          <w:b/>
          <w:sz w:val="36"/>
          <w:szCs w:val="32"/>
        </w:rPr>
        <w:t>执</w:t>
      </w:r>
    </w:p>
    <w:p w14:paraId="5266D90B" w14:textId="77777777" w:rsidR="00352C83" w:rsidRPr="00E71F05" w:rsidRDefault="00352C83" w:rsidP="00352C83">
      <w:pPr>
        <w:spacing w:line="520" w:lineRule="exact"/>
        <w:rPr>
          <w:rFonts w:ascii="仿宋" w:eastAsia="仿宋" w:hAnsi="仿宋"/>
          <w:sz w:val="32"/>
          <w:szCs w:val="32"/>
          <w:lang w:eastAsia="zh-Hans"/>
        </w:rPr>
      </w:pPr>
      <w:r w:rsidRPr="00E71F05">
        <w:rPr>
          <w:rFonts w:ascii="仿宋" w:eastAsia="仿宋" w:hAnsi="仿宋" w:hint="eastAsia"/>
          <w:sz w:val="32"/>
          <w:szCs w:val="32"/>
          <w:lang w:eastAsia="zh-Hans"/>
        </w:rPr>
        <w:t>单位：</w:t>
      </w:r>
      <w:r w:rsidRPr="00E71F05">
        <w:rPr>
          <w:rFonts w:ascii="仿宋" w:eastAsia="仿宋" w:hAnsi="仿宋"/>
          <w:sz w:val="32"/>
          <w:szCs w:val="32"/>
          <w:lang w:eastAsia="zh-Hans"/>
        </w:rPr>
        <w:t xml:space="preserve">                                     </w:t>
      </w:r>
      <w:r w:rsidRPr="00E71F05">
        <w:rPr>
          <w:rFonts w:ascii="仿宋" w:eastAsia="仿宋" w:hAnsi="仿宋" w:hint="eastAsia"/>
          <w:sz w:val="32"/>
          <w:szCs w:val="32"/>
          <w:lang w:eastAsia="zh-Hans"/>
        </w:rPr>
        <w:t>年</w:t>
      </w:r>
      <w:r w:rsidRPr="00E71F05">
        <w:rPr>
          <w:rFonts w:ascii="仿宋" w:eastAsia="仿宋" w:hAnsi="仿宋"/>
          <w:sz w:val="32"/>
          <w:szCs w:val="32"/>
          <w:lang w:eastAsia="zh-Hans"/>
        </w:rPr>
        <w:t xml:space="preserve">   </w:t>
      </w:r>
      <w:r w:rsidRPr="00E71F05">
        <w:rPr>
          <w:rFonts w:ascii="仿宋" w:eastAsia="仿宋" w:hAnsi="仿宋" w:hint="eastAsia"/>
          <w:sz w:val="32"/>
          <w:szCs w:val="32"/>
          <w:lang w:eastAsia="zh-Hans"/>
        </w:rPr>
        <w:t>月</w:t>
      </w:r>
      <w:r w:rsidRPr="00E71F05">
        <w:rPr>
          <w:rFonts w:ascii="仿宋" w:eastAsia="仿宋" w:hAnsi="仿宋"/>
          <w:sz w:val="32"/>
          <w:szCs w:val="32"/>
          <w:lang w:eastAsia="zh-Hans"/>
        </w:rPr>
        <w:t xml:space="preserve">   </w:t>
      </w:r>
      <w:r w:rsidRPr="00E71F05">
        <w:rPr>
          <w:rFonts w:ascii="仿宋" w:eastAsia="仿宋" w:hAnsi="仿宋" w:hint="eastAsia"/>
          <w:sz w:val="32"/>
          <w:szCs w:val="32"/>
          <w:lang w:eastAsia="zh-Hans"/>
        </w:rPr>
        <w:t>日</w:t>
      </w:r>
    </w:p>
    <w:tbl>
      <w:tblPr>
        <w:tblStyle w:val="a9"/>
        <w:tblW w:w="5000" w:type="pct"/>
        <w:tblInd w:w="0" w:type="dxa"/>
        <w:tblLook w:val="0000" w:firstRow="0" w:lastRow="0" w:firstColumn="0" w:lastColumn="0" w:noHBand="0" w:noVBand="0"/>
      </w:tblPr>
      <w:tblGrid>
        <w:gridCol w:w="1686"/>
        <w:gridCol w:w="1090"/>
        <w:gridCol w:w="1092"/>
        <w:gridCol w:w="381"/>
        <w:gridCol w:w="710"/>
        <w:gridCol w:w="1852"/>
        <w:gridCol w:w="143"/>
        <w:gridCol w:w="1994"/>
      </w:tblGrid>
      <w:tr w:rsidR="00352C83" w:rsidRPr="00E71F05" w14:paraId="6D926646" w14:textId="77777777" w:rsidTr="00F56A22">
        <w:trPr>
          <w:trHeight w:val="869"/>
        </w:trPr>
        <w:tc>
          <w:tcPr>
            <w:tcW w:w="942" w:type="pct"/>
            <w:vMerge w:val="restart"/>
            <w:vAlign w:val="center"/>
          </w:tcPr>
          <w:p w14:paraId="4EA16E9C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参会人员</w:t>
            </w:r>
          </w:p>
        </w:tc>
        <w:tc>
          <w:tcPr>
            <w:tcW w:w="609" w:type="pct"/>
            <w:vAlign w:val="center"/>
          </w:tcPr>
          <w:p w14:paraId="221D3AEE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序号</w:t>
            </w:r>
          </w:p>
        </w:tc>
        <w:tc>
          <w:tcPr>
            <w:tcW w:w="610" w:type="pct"/>
            <w:vAlign w:val="center"/>
          </w:tcPr>
          <w:p w14:paraId="566A7149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610" w:type="pct"/>
            <w:gridSpan w:val="2"/>
            <w:vAlign w:val="center"/>
          </w:tcPr>
          <w:p w14:paraId="4C88D988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性别</w:t>
            </w:r>
          </w:p>
        </w:tc>
        <w:tc>
          <w:tcPr>
            <w:tcW w:w="1115" w:type="pct"/>
            <w:gridSpan w:val="2"/>
            <w:vAlign w:val="center"/>
          </w:tcPr>
          <w:p w14:paraId="390E1258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职务</w:t>
            </w: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t>/</w:t>
            </w: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职称</w:t>
            </w:r>
          </w:p>
        </w:tc>
        <w:tc>
          <w:tcPr>
            <w:tcW w:w="1115" w:type="pct"/>
            <w:vAlign w:val="center"/>
          </w:tcPr>
          <w:p w14:paraId="6BE28EEF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手机号码</w:t>
            </w:r>
          </w:p>
        </w:tc>
      </w:tr>
      <w:tr w:rsidR="00352C83" w:rsidRPr="00E71F05" w14:paraId="7C1C0BCE" w14:textId="77777777" w:rsidTr="00F56A22">
        <w:trPr>
          <w:trHeight w:val="804"/>
        </w:trPr>
        <w:tc>
          <w:tcPr>
            <w:tcW w:w="942" w:type="pct"/>
            <w:vMerge/>
            <w:vAlign w:val="center"/>
          </w:tcPr>
          <w:p w14:paraId="246A8A96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609" w:type="pct"/>
            <w:vAlign w:val="center"/>
          </w:tcPr>
          <w:p w14:paraId="26535969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10" w:type="pct"/>
            <w:vAlign w:val="center"/>
          </w:tcPr>
          <w:p w14:paraId="6699DE78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610" w:type="pct"/>
            <w:gridSpan w:val="2"/>
            <w:vAlign w:val="center"/>
          </w:tcPr>
          <w:p w14:paraId="37F88CD1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553F04FE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115" w:type="pct"/>
            <w:vAlign w:val="center"/>
          </w:tcPr>
          <w:p w14:paraId="6DAF60A8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</w:tr>
      <w:tr w:rsidR="00352C83" w:rsidRPr="00E71F05" w14:paraId="208F34B3" w14:textId="77777777" w:rsidTr="00F56A22">
        <w:trPr>
          <w:trHeight w:val="804"/>
        </w:trPr>
        <w:tc>
          <w:tcPr>
            <w:tcW w:w="942" w:type="pct"/>
            <w:vMerge/>
            <w:vAlign w:val="center"/>
          </w:tcPr>
          <w:p w14:paraId="5AFDEAED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609" w:type="pct"/>
            <w:vAlign w:val="center"/>
          </w:tcPr>
          <w:p w14:paraId="5A2A6122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10" w:type="pct"/>
            <w:vAlign w:val="center"/>
          </w:tcPr>
          <w:p w14:paraId="26DD49CB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610" w:type="pct"/>
            <w:gridSpan w:val="2"/>
            <w:vAlign w:val="center"/>
          </w:tcPr>
          <w:p w14:paraId="1264AE91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3B899E88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115" w:type="pct"/>
            <w:vAlign w:val="center"/>
          </w:tcPr>
          <w:p w14:paraId="2993A78A" w14:textId="77777777" w:rsidR="00352C83" w:rsidRPr="00E71F05" w:rsidRDefault="00352C83" w:rsidP="00C6166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</w:tr>
      <w:tr w:rsidR="00352C83" w:rsidRPr="00E71F05" w14:paraId="549A212F" w14:textId="77777777" w:rsidTr="00C6166D">
        <w:trPr>
          <w:trHeight w:val="1754"/>
        </w:trPr>
        <w:tc>
          <w:tcPr>
            <w:tcW w:w="942" w:type="pct"/>
            <w:vAlign w:val="center"/>
          </w:tcPr>
          <w:p w14:paraId="265721F3" w14:textId="77777777" w:rsidR="00352C83" w:rsidRPr="00E71F05" w:rsidRDefault="00352C83" w:rsidP="00C6166D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是否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住宿</w:t>
            </w:r>
          </w:p>
        </w:tc>
        <w:tc>
          <w:tcPr>
            <w:tcW w:w="4058" w:type="pct"/>
            <w:gridSpan w:val="7"/>
            <w:vAlign w:val="center"/>
          </w:tcPr>
          <w:p w14:paraId="77BE2983" w14:textId="77777777" w:rsidR="00352C83" w:rsidRPr="00E71F05" w:rsidRDefault="00352C83" w:rsidP="00C6166D">
            <w:pPr>
              <w:jc w:val="left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sym w:font="Wingdings 2" w:char="00A3"/>
            </w: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t xml:space="preserve"> </w:t>
            </w: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是，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单人间（备注：</w:t>
            </w:r>
            <w:r w:rsidRPr="000D50DB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0D50DB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</w:t>
            </w:r>
            <w:r w:rsidRPr="000D50DB">
              <w:rPr>
                <w:rFonts w:ascii="仿宋" w:eastAsia="仿宋" w:hAnsi="仿宋" w:hint="eastAsia"/>
                <w:sz w:val="32"/>
                <w:szCs w:val="32"/>
              </w:rPr>
              <w:t>间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）</w:t>
            </w:r>
          </w:p>
          <w:p w14:paraId="554B764F" w14:textId="77777777" w:rsidR="00352C83" w:rsidRPr="00E71F05" w:rsidRDefault="00352C83" w:rsidP="00C6166D">
            <w:pPr>
              <w:jc w:val="left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sym w:font="Wingdings 2" w:char="00A3"/>
            </w: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是，双人间（备注：</w:t>
            </w:r>
            <w:r w:rsidRPr="000D50DB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0D50DB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</w:t>
            </w:r>
            <w:r w:rsidRPr="000D50DB">
              <w:rPr>
                <w:rFonts w:ascii="仿宋" w:eastAsia="仿宋" w:hAnsi="仿宋" w:hint="eastAsia"/>
                <w:sz w:val="32"/>
                <w:szCs w:val="32"/>
              </w:rPr>
              <w:t>间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）</w:t>
            </w:r>
          </w:p>
          <w:p w14:paraId="4B0687F2" w14:textId="77777777" w:rsidR="00352C83" w:rsidRPr="00E71F05" w:rsidRDefault="00352C83" w:rsidP="00C6166D">
            <w:pPr>
              <w:jc w:val="left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sym w:font="Wingdings 2" w:char="00A3"/>
            </w: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t xml:space="preserve"> </w:t>
            </w: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（备注：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）</w:t>
            </w:r>
          </w:p>
        </w:tc>
      </w:tr>
      <w:tr w:rsidR="00352C83" w:rsidRPr="00E71F05" w14:paraId="42FE2AE4" w14:textId="77777777" w:rsidTr="00C6166D">
        <w:trPr>
          <w:trHeight w:val="1754"/>
        </w:trPr>
        <w:tc>
          <w:tcPr>
            <w:tcW w:w="942" w:type="pct"/>
            <w:vAlign w:val="center"/>
          </w:tcPr>
          <w:p w14:paraId="37F7F2D9" w14:textId="77777777" w:rsidR="00352C83" w:rsidRPr="00E71F05" w:rsidRDefault="00352C83" w:rsidP="00C6166D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是否开车</w:t>
            </w:r>
          </w:p>
        </w:tc>
        <w:tc>
          <w:tcPr>
            <w:tcW w:w="4058" w:type="pct"/>
            <w:gridSpan w:val="7"/>
            <w:vAlign w:val="center"/>
          </w:tcPr>
          <w:p w14:paraId="3E2C4274" w14:textId="77777777" w:rsidR="00352C83" w:rsidRPr="00E71F05" w:rsidRDefault="00352C83" w:rsidP="00C6166D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车号：</w:t>
            </w:r>
            <w:r w:rsidRPr="004E7EB2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</w:t>
            </w:r>
          </w:p>
        </w:tc>
      </w:tr>
      <w:tr w:rsidR="00352C83" w:rsidRPr="00E71F05" w14:paraId="4A4281E0" w14:textId="77777777" w:rsidTr="00F56A22">
        <w:trPr>
          <w:trHeight w:val="990"/>
        </w:trPr>
        <w:tc>
          <w:tcPr>
            <w:tcW w:w="942" w:type="pct"/>
            <w:vAlign w:val="center"/>
          </w:tcPr>
          <w:p w14:paraId="22D39439" w14:textId="77777777" w:rsidR="00352C83" w:rsidRPr="00E71F05" w:rsidRDefault="00352C83" w:rsidP="00C6166D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352C83">
              <w:rPr>
                <w:rFonts w:ascii="仿宋" w:eastAsia="仿宋" w:hAnsi="仿宋" w:hint="eastAsia"/>
                <w:spacing w:val="75"/>
                <w:sz w:val="32"/>
                <w:szCs w:val="32"/>
                <w:fitText w:val="1280" w:id="-915763456"/>
                <w:lang w:eastAsia="zh-Hans"/>
              </w:rPr>
              <w:t>联</w:t>
            </w:r>
            <w:r w:rsidRPr="00352C83">
              <w:rPr>
                <w:rFonts w:ascii="仿宋" w:eastAsia="仿宋" w:hAnsi="仿宋" w:hint="eastAsia"/>
                <w:spacing w:val="75"/>
                <w:sz w:val="32"/>
                <w:szCs w:val="32"/>
                <w:fitText w:val="1280" w:id="-915763456"/>
              </w:rPr>
              <w:t>系</w:t>
            </w:r>
            <w:r w:rsidRPr="00352C83">
              <w:rPr>
                <w:rFonts w:ascii="仿宋" w:eastAsia="仿宋" w:hAnsi="仿宋" w:hint="eastAsia"/>
                <w:spacing w:val="15"/>
                <w:sz w:val="32"/>
                <w:szCs w:val="32"/>
                <w:fitText w:val="1280" w:id="-915763456"/>
              </w:rPr>
              <w:t>人</w:t>
            </w:r>
          </w:p>
        </w:tc>
        <w:tc>
          <w:tcPr>
            <w:tcW w:w="1432" w:type="pct"/>
            <w:gridSpan w:val="3"/>
            <w:vAlign w:val="center"/>
          </w:tcPr>
          <w:p w14:paraId="29EA26E6" w14:textId="77777777" w:rsidR="00352C83" w:rsidRPr="00E71F05" w:rsidRDefault="00352C83" w:rsidP="00C6166D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432" w:type="pct"/>
            <w:gridSpan w:val="2"/>
            <w:vAlign w:val="center"/>
          </w:tcPr>
          <w:p w14:paraId="16E31761" w14:textId="77777777" w:rsidR="00352C83" w:rsidRPr="00E71F05" w:rsidRDefault="00352C83" w:rsidP="00C6166D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电话</w:t>
            </w:r>
          </w:p>
        </w:tc>
        <w:tc>
          <w:tcPr>
            <w:tcW w:w="1194" w:type="pct"/>
            <w:gridSpan w:val="2"/>
            <w:vAlign w:val="center"/>
          </w:tcPr>
          <w:p w14:paraId="2104A534" w14:textId="77777777" w:rsidR="00352C83" w:rsidRPr="00E71F05" w:rsidRDefault="00352C83" w:rsidP="00C6166D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</w:tr>
    </w:tbl>
    <w:p w14:paraId="3356ADD9" w14:textId="28F2195D" w:rsidR="00D6616F" w:rsidRPr="0067610A" w:rsidRDefault="00352C83" w:rsidP="004120AF">
      <w:pPr>
        <w:rPr>
          <w:rFonts w:ascii="仿宋" w:eastAsia="仿宋" w:hAnsi="仿宋" w:cs="Times New Roman"/>
          <w:b/>
          <w:sz w:val="28"/>
          <w:szCs w:val="28"/>
        </w:rPr>
      </w:pPr>
      <w:r w:rsidRPr="0067610A">
        <w:rPr>
          <w:rFonts w:ascii="仿宋" w:eastAsia="仿宋" w:hAnsi="仿宋" w:cs="Times New Roman" w:hint="eastAsia"/>
          <w:b/>
          <w:sz w:val="28"/>
          <w:szCs w:val="28"/>
        </w:rPr>
        <w:t>备注：</w:t>
      </w:r>
      <w:r w:rsidR="00D6616F" w:rsidRPr="0067610A">
        <w:rPr>
          <w:rFonts w:ascii="仿宋" w:eastAsia="仿宋" w:hAnsi="仿宋" w:cs="Times New Roman" w:hint="eastAsia"/>
          <w:b/>
          <w:sz w:val="28"/>
          <w:szCs w:val="28"/>
        </w:rPr>
        <w:t>参会代表</w:t>
      </w:r>
      <w:r w:rsidR="004120AF" w:rsidRPr="0067610A">
        <w:rPr>
          <w:rFonts w:ascii="仿宋" w:eastAsia="仿宋" w:hAnsi="仿宋" w:cs="Times New Roman" w:hint="eastAsia"/>
          <w:b/>
          <w:sz w:val="28"/>
          <w:szCs w:val="28"/>
        </w:rPr>
        <w:t>请自行预定酒店</w:t>
      </w:r>
      <w:r w:rsidR="00D6616F" w:rsidRPr="0067610A">
        <w:rPr>
          <w:rFonts w:ascii="仿宋" w:eastAsia="仿宋" w:hAnsi="仿宋" w:cs="Times New Roman" w:hint="eastAsia"/>
          <w:b/>
          <w:sz w:val="28"/>
          <w:szCs w:val="28"/>
        </w:rPr>
        <w:t>住宿</w:t>
      </w:r>
    </w:p>
    <w:p w14:paraId="01B74EE2" w14:textId="7A73498A" w:rsidR="004120AF" w:rsidRPr="002F15AA" w:rsidRDefault="004120AF" w:rsidP="004120AF">
      <w:pPr>
        <w:snapToGrid w:val="0"/>
        <w:spacing w:line="520" w:lineRule="exact"/>
        <w:ind w:right="2244"/>
        <w:rPr>
          <w:rFonts w:ascii="仿宋" w:eastAsia="仿宋" w:hAnsi="仿宋" w:cs="Times New Roman"/>
          <w:b/>
          <w:sz w:val="28"/>
          <w:szCs w:val="28"/>
        </w:rPr>
      </w:pPr>
      <w:r w:rsidRPr="002F15AA">
        <w:rPr>
          <w:rFonts w:ascii="仿宋" w:eastAsia="仿宋" w:hAnsi="仿宋" w:cs="Times New Roman" w:hint="eastAsia"/>
          <w:b/>
          <w:sz w:val="28"/>
          <w:szCs w:val="28"/>
        </w:rPr>
        <w:t>1.酒店信息</w:t>
      </w:r>
    </w:p>
    <w:p w14:paraId="1F581A87" w14:textId="7B8D95C3" w:rsidR="00D6616F" w:rsidRPr="002F15AA" w:rsidRDefault="00D6616F" w:rsidP="004120AF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北京</w:t>
      </w:r>
      <w:bookmarkStart w:id="0" w:name="OLE_LINK3"/>
      <w:r w:rsidRPr="002F15AA">
        <w:rPr>
          <w:rFonts w:ascii="仿宋" w:eastAsia="仿宋" w:hAnsi="仿宋" w:cs="Times New Roman" w:hint="eastAsia"/>
          <w:bCs/>
          <w:sz w:val="28"/>
          <w:szCs w:val="28"/>
        </w:rPr>
        <w:t>金宝花园酒店</w:t>
      </w:r>
      <w:bookmarkEnd w:id="0"/>
    </w:p>
    <w:p w14:paraId="11FE70F8" w14:textId="77777777" w:rsidR="00D6616F" w:rsidRPr="002F15AA" w:rsidRDefault="00D6616F" w:rsidP="00D6616F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地址:北京顺义区</w:t>
      </w:r>
      <w:proofErr w:type="gramStart"/>
      <w:r w:rsidRPr="002F15AA">
        <w:rPr>
          <w:rFonts w:ascii="仿宋" w:eastAsia="仿宋" w:hAnsi="仿宋" w:cs="Times New Roman" w:hint="eastAsia"/>
          <w:bCs/>
          <w:sz w:val="28"/>
          <w:szCs w:val="28"/>
        </w:rPr>
        <w:t>马坡顺安</w:t>
      </w:r>
      <w:proofErr w:type="gramEnd"/>
      <w:r w:rsidRPr="002F15AA">
        <w:rPr>
          <w:rFonts w:ascii="仿宋" w:eastAsia="仿宋" w:hAnsi="仿宋" w:cs="Times New Roman" w:hint="eastAsia"/>
          <w:bCs/>
          <w:sz w:val="28"/>
          <w:szCs w:val="28"/>
        </w:rPr>
        <w:t>北路金宝花园</w:t>
      </w:r>
    </w:p>
    <w:p w14:paraId="69409399" w14:textId="77777777" w:rsidR="00D6616F" w:rsidRPr="002F15AA" w:rsidRDefault="00D6616F" w:rsidP="00D6616F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联系人: 黄经理 13331197911</w:t>
      </w:r>
    </w:p>
    <w:p w14:paraId="6D6B514C" w14:textId="77777777" w:rsidR="00D6616F" w:rsidRPr="002F15AA" w:rsidRDefault="00D6616F" w:rsidP="00D6616F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协议价: 标间或大床房  350元/间(含早餐)</w:t>
      </w:r>
    </w:p>
    <w:p w14:paraId="5694DCC2" w14:textId="3A7C5B54" w:rsidR="004120AF" w:rsidRPr="002F15AA" w:rsidRDefault="004120AF" w:rsidP="00D6616F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（预定时请报“智库科学与工程研讨会”享受优惠价格!）</w:t>
      </w:r>
    </w:p>
    <w:p w14:paraId="53FD7682" w14:textId="4CC702BB" w:rsidR="004120AF" w:rsidRPr="002F15AA" w:rsidRDefault="004120AF" w:rsidP="00D6616F">
      <w:pPr>
        <w:snapToGrid w:val="0"/>
        <w:spacing w:line="520" w:lineRule="exact"/>
        <w:ind w:right="2244"/>
        <w:rPr>
          <w:rFonts w:ascii="仿宋" w:eastAsia="仿宋" w:hAnsi="仿宋" w:cs="Times New Roman"/>
          <w:b/>
          <w:sz w:val="28"/>
          <w:szCs w:val="28"/>
        </w:rPr>
      </w:pPr>
      <w:r w:rsidRPr="002F15AA">
        <w:rPr>
          <w:rFonts w:ascii="仿宋" w:eastAsia="仿宋" w:hAnsi="仿宋" w:cs="Times New Roman" w:hint="eastAsia"/>
          <w:b/>
          <w:sz w:val="28"/>
          <w:szCs w:val="28"/>
        </w:rPr>
        <w:t>2.乘车说明</w:t>
      </w:r>
    </w:p>
    <w:p w14:paraId="2C32D506" w14:textId="6F7BB115" w:rsidR="00352C83" w:rsidRPr="0067610A" w:rsidRDefault="0067610A" w:rsidP="0067610A">
      <w:pPr>
        <w:rPr>
          <w:rFonts w:ascii="仿宋" w:eastAsia="仿宋" w:hAnsi="仿宋"/>
          <w:bCs/>
          <w:sz w:val="28"/>
          <w:szCs w:val="28"/>
        </w:rPr>
      </w:pPr>
      <w:r w:rsidRPr="002F15AA">
        <w:rPr>
          <w:rFonts w:ascii="仿宋" w:eastAsia="仿宋" w:hAnsi="仿宋" w:hint="eastAsia"/>
          <w:bCs/>
          <w:sz w:val="28"/>
          <w:szCs w:val="28"/>
        </w:rPr>
        <w:t>北京金宝花园酒店至</w:t>
      </w:r>
      <w:r w:rsidRPr="002F15AA">
        <w:rPr>
          <w:rFonts w:ascii="仿宋" w:eastAsia="仿宋" w:hAnsi="仿宋" w:hint="eastAsia"/>
          <w:sz w:val="28"/>
          <w:szCs w:val="28"/>
        </w:rPr>
        <w:t>北京</w:t>
      </w:r>
      <w:proofErr w:type="gramStart"/>
      <w:r w:rsidRPr="002F15AA">
        <w:rPr>
          <w:rFonts w:ascii="仿宋" w:eastAsia="仿宋" w:hAnsi="仿宋" w:hint="eastAsia"/>
          <w:sz w:val="28"/>
          <w:szCs w:val="28"/>
        </w:rPr>
        <w:t>怡</w:t>
      </w:r>
      <w:proofErr w:type="gramEnd"/>
      <w:r w:rsidRPr="002F15AA">
        <w:rPr>
          <w:rFonts w:ascii="仿宋" w:eastAsia="仿宋" w:hAnsi="仿宋" w:hint="eastAsia"/>
          <w:sz w:val="28"/>
          <w:szCs w:val="28"/>
        </w:rPr>
        <w:t>生园会议中心有班车接送，请按通知按时乘车往返</w:t>
      </w:r>
    </w:p>
    <w:sectPr w:rsidR="00352C83" w:rsidRPr="0067610A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C051" w14:textId="77777777" w:rsidR="00977353" w:rsidRDefault="00977353" w:rsidP="00DC32FF">
      <w:r>
        <w:separator/>
      </w:r>
    </w:p>
  </w:endnote>
  <w:endnote w:type="continuationSeparator" w:id="0">
    <w:p w14:paraId="4B2BE456" w14:textId="77777777" w:rsidR="00977353" w:rsidRDefault="00977353" w:rsidP="00DC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8F17" w14:textId="77777777" w:rsidR="00977353" w:rsidRDefault="00977353" w:rsidP="00DC32FF">
      <w:r>
        <w:separator/>
      </w:r>
    </w:p>
  </w:footnote>
  <w:footnote w:type="continuationSeparator" w:id="0">
    <w:p w14:paraId="77708BEC" w14:textId="77777777" w:rsidR="00977353" w:rsidRDefault="00977353" w:rsidP="00DC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431C"/>
    <w:multiLevelType w:val="hybridMultilevel"/>
    <w:tmpl w:val="FE1074C6"/>
    <w:lvl w:ilvl="0" w:tplc="DB143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iZTVlNDBmMTcyY2UwMTQxNzU2Yzk4NmJiZTM2N2IifQ=="/>
  </w:docVars>
  <w:rsids>
    <w:rsidRoot w:val="00EB4218"/>
    <w:rsid w:val="000051C8"/>
    <w:rsid w:val="00017416"/>
    <w:rsid w:val="00024FE1"/>
    <w:rsid w:val="00032B01"/>
    <w:rsid w:val="00043D1B"/>
    <w:rsid w:val="00053937"/>
    <w:rsid w:val="00074670"/>
    <w:rsid w:val="00095F0E"/>
    <w:rsid w:val="000B118E"/>
    <w:rsid w:val="000E0770"/>
    <w:rsid w:val="000F78BA"/>
    <w:rsid w:val="001060F4"/>
    <w:rsid w:val="00110DB6"/>
    <w:rsid w:val="00116B7A"/>
    <w:rsid w:val="00122183"/>
    <w:rsid w:val="00124DBF"/>
    <w:rsid w:val="0015205D"/>
    <w:rsid w:val="001A3EB0"/>
    <w:rsid w:val="001C146B"/>
    <w:rsid w:val="001E118F"/>
    <w:rsid w:val="001E3A46"/>
    <w:rsid w:val="001F612D"/>
    <w:rsid w:val="00212C21"/>
    <w:rsid w:val="0022292D"/>
    <w:rsid w:val="0023252B"/>
    <w:rsid w:val="0023305D"/>
    <w:rsid w:val="00234532"/>
    <w:rsid w:val="00245654"/>
    <w:rsid w:val="00246C8A"/>
    <w:rsid w:val="00274F3E"/>
    <w:rsid w:val="002873A7"/>
    <w:rsid w:val="00294F78"/>
    <w:rsid w:val="00297D7B"/>
    <w:rsid w:val="002A5F5A"/>
    <w:rsid w:val="002C0AFC"/>
    <w:rsid w:val="002D1225"/>
    <w:rsid w:val="002E435E"/>
    <w:rsid w:val="002F15AA"/>
    <w:rsid w:val="0031594C"/>
    <w:rsid w:val="003308FE"/>
    <w:rsid w:val="003435A3"/>
    <w:rsid w:val="00344189"/>
    <w:rsid w:val="00352C83"/>
    <w:rsid w:val="00361D6F"/>
    <w:rsid w:val="0038191C"/>
    <w:rsid w:val="003910F3"/>
    <w:rsid w:val="00391CFE"/>
    <w:rsid w:val="003F328A"/>
    <w:rsid w:val="004056DF"/>
    <w:rsid w:val="004120AF"/>
    <w:rsid w:val="00415081"/>
    <w:rsid w:val="00423BF9"/>
    <w:rsid w:val="00435CBE"/>
    <w:rsid w:val="004455BD"/>
    <w:rsid w:val="00446CD4"/>
    <w:rsid w:val="00483315"/>
    <w:rsid w:val="0049489C"/>
    <w:rsid w:val="004A4522"/>
    <w:rsid w:val="004B1E21"/>
    <w:rsid w:val="004B22C5"/>
    <w:rsid w:val="004B5A10"/>
    <w:rsid w:val="004B601C"/>
    <w:rsid w:val="004C61BC"/>
    <w:rsid w:val="004D322E"/>
    <w:rsid w:val="004E006D"/>
    <w:rsid w:val="004E7EB2"/>
    <w:rsid w:val="004F509A"/>
    <w:rsid w:val="00502612"/>
    <w:rsid w:val="0051441A"/>
    <w:rsid w:val="00542D2C"/>
    <w:rsid w:val="00557DF7"/>
    <w:rsid w:val="00563387"/>
    <w:rsid w:val="00565D37"/>
    <w:rsid w:val="005758B8"/>
    <w:rsid w:val="005967F4"/>
    <w:rsid w:val="005A4B17"/>
    <w:rsid w:val="005A75D4"/>
    <w:rsid w:val="005B6931"/>
    <w:rsid w:val="005D05F4"/>
    <w:rsid w:val="005D2BDF"/>
    <w:rsid w:val="005D6E5F"/>
    <w:rsid w:val="005E5BF9"/>
    <w:rsid w:val="005F0221"/>
    <w:rsid w:val="006040DB"/>
    <w:rsid w:val="006246B8"/>
    <w:rsid w:val="0063464C"/>
    <w:rsid w:val="006402EF"/>
    <w:rsid w:val="006476E4"/>
    <w:rsid w:val="0065330A"/>
    <w:rsid w:val="006637DB"/>
    <w:rsid w:val="00672670"/>
    <w:rsid w:val="0067610A"/>
    <w:rsid w:val="00690408"/>
    <w:rsid w:val="006A3C77"/>
    <w:rsid w:val="006A7A5C"/>
    <w:rsid w:val="006B4260"/>
    <w:rsid w:val="006D732C"/>
    <w:rsid w:val="006E3D2E"/>
    <w:rsid w:val="007231BE"/>
    <w:rsid w:val="00735C3E"/>
    <w:rsid w:val="0074164E"/>
    <w:rsid w:val="00747306"/>
    <w:rsid w:val="0075466F"/>
    <w:rsid w:val="00762371"/>
    <w:rsid w:val="00764FEC"/>
    <w:rsid w:val="00777F13"/>
    <w:rsid w:val="00780AE8"/>
    <w:rsid w:val="007A2E5E"/>
    <w:rsid w:val="007B58F3"/>
    <w:rsid w:val="007C7500"/>
    <w:rsid w:val="007D5DDD"/>
    <w:rsid w:val="007E2ECE"/>
    <w:rsid w:val="007E33FF"/>
    <w:rsid w:val="007E4042"/>
    <w:rsid w:val="007E77C8"/>
    <w:rsid w:val="008008B4"/>
    <w:rsid w:val="00812ECE"/>
    <w:rsid w:val="00823368"/>
    <w:rsid w:val="00825A04"/>
    <w:rsid w:val="0083053E"/>
    <w:rsid w:val="00843A2A"/>
    <w:rsid w:val="00844FFF"/>
    <w:rsid w:val="008867B9"/>
    <w:rsid w:val="00886BAA"/>
    <w:rsid w:val="0089205B"/>
    <w:rsid w:val="00893FD6"/>
    <w:rsid w:val="008940DF"/>
    <w:rsid w:val="008C6405"/>
    <w:rsid w:val="008D652B"/>
    <w:rsid w:val="008E15DE"/>
    <w:rsid w:val="008E3EF0"/>
    <w:rsid w:val="008E6B00"/>
    <w:rsid w:val="008F5A30"/>
    <w:rsid w:val="0093660F"/>
    <w:rsid w:val="0093722E"/>
    <w:rsid w:val="0093773A"/>
    <w:rsid w:val="00975181"/>
    <w:rsid w:val="00977353"/>
    <w:rsid w:val="00982A3E"/>
    <w:rsid w:val="00991CE4"/>
    <w:rsid w:val="009A798B"/>
    <w:rsid w:val="009D43F9"/>
    <w:rsid w:val="009F0B3F"/>
    <w:rsid w:val="009F1F2C"/>
    <w:rsid w:val="009F32B0"/>
    <w:rsid w:val="00A016F3"/>
    <w:rsid w:val="00A31528"/>
    <w:rsid w:val="00A33632"/>
    <w:rsid w:val="00A421B1"/>
    <w:rsid w:val="00A44C78"/>
    <w:rsid w:val="00A458D8"/>
    <w:rsid w:val="00A50267"/>
    <w:rsid w:val="00A5350A"/>
    <w:rsid w:val="00A5529F"/>
    <w:rsid w:val="00A55381"/>
    <w:rsid w:val="00A64DD1"/>
    <w:rsid w:val="00A72C4B"/>
    <w:rsid w:val="00A75AF2"/>
    <w:rsid w:val="00A77DEA"/>
    <w:rsid w:val="00A82857"/>
    <w:rsid w:val="00A85861"/>
    <w:rsid w:val="00A9059E"/>
    <w:rsid w:val="00A92222"/>
    <w:rsid w:val="00A94A94"/>
    <w:rsid w:val="00AA098A"/>
    <w:rsid w:val="00AA4C8E"/>
    <w:rsid w:val="00AB2E2D"/>
    <w:rsid w:val="00AE324E"/>
    <w:rsid w:val="00AE43EE"/>
    <w:rsid w:val="00B26CCB"/>
    <w:rsid w:val="00B358CF"/>
    <w:rsid w:val="00B51CF2"/>
    <w:rsid w:val="00B65D86"/>
    <w:rsid w:val="00B67616"/>
    <w:rsid w:val="00B869CA"/>
    <w:rsid w:val="00BB145D"/>
    <w:rsid w:val="00BD490D"/>
    <w:rsid w:val="00BF1CE6"/>
    <w:rsid w:val="00BF7737"/>
    <w:rsid w:val="00C13322"/>
    <w:rsid w:val="00C14F7D"/>
    <w:rsid w:val="00C24F0E"/>
    <w:rsid w:val="00C514B2"/>
    <w:rsid w:val="00C54877"/>
    <w:rsid w:val="00C86578"/>
    <w:rsid w:val="00C95B3D"/>
    <w:rsid w:val="00C9622D"/>
    <w:rsid w:val="00C971C9"/>
    <w:rsid w:val="00CB20E5"/>
    <w:rsid w:val="00CB24B7"/>
    <w:rsid w:val="00CB62E2"/>
    <w:rsid w:val="00CC2D49"/>
    <w:rsid w:val="00CD1CDD"/>
    <w:rsid w:val="00CE2752"/>
    <w:rsid w:val="00CE62A9"/>
    <w:rsid w:val="00D0534B"/>
    <w:rsid w:val="00D300A9"/>
    <w:rsid w:val="00D3170A"/>
    <w:rsid w:val="00D52DF6"/>
    <w:rsid w:val="00D5303D"/>
    <w:rsid w:val="00D6616F"/>
    <w:rsid w:val="00D801FD"/>
    <w:rsid w:val="00D970CA"/>
    <w:rsid w:val="00DA5A26"/>
    <w:rsid w:val="00DB1106"/>
    <w:rsid w:val="00DC270E"/>
    <w:rsid w:val="00DC32FF"/>
    <w:rsid w:val="00DC429B"/>
    <w:rsid w:val="00DC42B3"/>
    <w:rsid w:val="00DC62A5"/>
    <w:rsid w:val="00DD20FD"/>
    <w:rsid w:val="00DD2DDF"/>
    <w:rsid w:val="00DE58C4"/>
    <w:rsid w:val="00DF6EC7"/>
    <w:rsid w:val="00E05244"/>
    <w:rsid w:val="00E132D5"/>
    <w:rsid w:val="00E24237"/>
    <w:rsid w:val="00E37DA2"/>
    <w:rsid w:val="00E8064B"/>
    <w:rsid w:val="00EA01B4"/>
    <w:rsid w:val="00EA26A1"/>
    <w:rsid w:val="00EB4218"/>
    <w:rsid w:val="00EC39D2"/>
    <w:rsid w:val="00ED325D"/>
    <w:rsid w:val="00ED69FE"/>
    <w:rsid w:val="00EE3DA2"/>
    <w:rsid w:val="00EE65BD"/>
    <w:rsid w:val="00EF5AB1"/>
    <w:rsid w:val="00EF5EA2"/>
    <w:rsid w:val="00F22F69"/>
    <w:rsid w:val="00F344A7"/>
    <w:rsid w:val="00F45366"/>
    <w:rsid w:val="00F54C63"/>
    <w:rsid w:val="00F56A22"/>
    <w:rsid w:val="00F63830"/>
    <w:rsid w:val="00F71DA8"/>
    <w:rsid w:val="00F91597"/>
    <w:rsid w:val="00F950D6"/>
    <w:rsid w:val="00FB52F0"/>
    <w:rsid w:val="00FC5098"/>
    <w:rsid w:val="00FD4EC4"/>
    <w:rsid w:val="00FD5C99"/>
    <w:rsid w:val="0DFA7935"/>
    <w:rsid w:val="10B95885"/>
    <w:rsid w:val="1A9A4106"/>
    <w:rsid w:val="54694499"/>
    <w:rsid w:val="66D93140"/>
    <w:rsid w:val="74B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3C51D"/>
  <w15:docId w15:val="{0825F7F7-96AE-421E-AF53-ECA77F7A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ab">
    <w:name w:val="题目"/>
    <w:qFormat/>
    <w:pPr>
      <w:widowControl w:val="0"/>
      <w:spacing w:line="600" w:lineRule="exact"/>
      <w:jc w:val="center"/>
    </w:pPr>
    <w:rPr>
      <w:rFonts w:ascii="FZXiaoBiaoSong-B05S" w:eastAsia="FZXiaoBiaoSong-B05S" w:hAnsi="FZXiaoBiaoSong-B05S" w:cs="Times New Roman"/>
      <w:kern w:val="2"/>
      <w:sz w:val="44"/>
      <w:szCs w:val="44"/>
    </w:rPr>
  </w:style>
  <w:style w:type="character" w:customStyle="1" w:styleId="2">
    <w:name w:val="未处理的提及2"/>
    <w:basedOn w:val="a0"/>
    <w:uiPriority w:val="99"/>
    <w:semiHidden/>
    <w:unhideWhenUsed/>
    <w:rsid w:val="00245654"/>
    <w:rPr>
      <w:color w:val="605E5C"/>
      <w:shd w:val="clear" w:color="auto" w:fill="E1DFDD"/>
    </w:rPr>
  </w:style>
  <w:style w:type="table" w:customStyle="1" w:styleId="10">
    <w:name w:val="网格型1"/>
    <w:basedOn w:val="a1"/>
    <w:next w:val="a9"/>
    <w:uiPriority w:val="39"/>
    <w:qFormat/>
    <w:rsid w:val="00352C83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4120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0168-70C6-4AF4-BD1D-489FE762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Hui</dc:creator>
  <cp:lastModifiedBy>小胖墩</cp:lastModifiedBy>
  <cp:revision>3</cp:revision>
  <cp:lastPrinted>2024-09-14T12:03:00Z</cp:lastPrinted>
  <dcterms:created xsi:type="dcterms:W3CDTF">2024-09-14T12:13:00Z</dcterms:created>
  <dcterms:modified xsi:type="dcterms:W3CDTF">2024-09-14T12:22:00Z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AA0B0ED1D6E64D47854B4816491BB07B_12</vt:lpwstr>
  </property>
</Properties>
</file>